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90" w:rsidRDefault="00582090" w:rsidP="00582090">
      <w:pPr>
        <w:spacing w:after="0" w:line="240" w:lineRule="auto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3624938" wp14:editId="4C9FCA00">
            <wp:simplePos x="0" y="0"/>
            <wp:positionH relativeFrom="margin">
              <wp:posOffset>1099820</wp:posOffset>
            </wp:positionH>
            <wp:positionV relativeFrom="margin">
              <wp:posOffset>-48895</wp:posOffset>
            </wp:positionV>
            <wp:extent cx="672465" cy="672465"/>
            <wp:effectExtent l="0" t="0" r="0" b="0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91547FB" wp14:editId="307723D4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7429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46" y="20903"/>
                <wp:lineTo x="21046" y="0"/>
                <wp:lineTo x="0" y="0"/>
              </wp:wrapPolygon>
            </wp:wrapTight>
            <wp:docPr id="1" name="Obrázek 1" descr="Albatros-logo-ctvercov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atros-logo-ctvercove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2090" w:rsidRDefault="00582090" w:rsidP="00582090">
      <w:pPr>
        <w:spacing w:after="0" w:line="240" w:lineRule="auto"/>
        <w:jc w:val="right"/>
      </w:pPr>
    </w:p>
    <w:p w:rsidR="00582090" w:rsidRDefault="00582090" w:rsidP="00582090">
      <w:pPr>
        <w:spacing w:after="0" w:line="240" w:lineRule="auto"/>
        <w:jc w:val="right"/>
        <w:rPr>
          <w:rFonts w:ascii="Tahoma" w:hAnsi="Tahoma" w:cs="Tahoma"/>
          <w:b/>
          <w:color w:val="FF0000"/>
          <w:sz w:val="20"/>
          <w:szCs w:val="20"/>
        </w:rPr>
      </w:pPr>
    </w:p>
    <w:p w:rsidR="00582090" w:rsidRDefault="00582090" w:rsidP="00582090">
      <w:pPr>
        <w:spacing w:after="0" w:line="240" w:lineRule="auto"/>
        <w:jc w:val="right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TISKOVÁ ZPRÁVA</w:t>
      </w:r>
    </w:p>
    <w:p w:rsidR="00582090" w:rsidRDefault="00582090" w:rsidP="0058209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</w:p>
    <w:p w:rsidR="00582090" w:rsidRDefault="00582090" w:rsidP="00582090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:rsidR="00582090" w:rsidRDefault="00582090" w:rsidP="00582090">
      <w:pPr>
        <w:spacing w:after="0" w:line="360" w:lineRule="auto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</w:rPr>
        <w:t xml:space="preserve">VYDÁNÍ hARRYHO pOTTERa SLAVÍ LETOS 20. narozeniny! </w:t>
      </w:r>
    </w:p>
    <w:p w:rsidR="00582090" w:rsidRDefault="00582090" w:rsidP="00582090">
      <w:pPr>
        <w:spacing w:after="0" w:line="360" w:lineRule="auto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</w:rPr>
        <w:t>ALbatros bude nadělovat každý měsíc.</w:t>
      </w:r>
    </w:p>
    <w:p w:rsidR="00582090" w:rsidRDefault="00582090" w:rsidP="0058209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82090" w:rsidRDefault="003C7E1E" w:rsidP="0058209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Praha, 13</w:t>
      </w:r>
      <w:bookmarkStart w:id="0" w:name="_GoBack"/>
      <w:bookmarkEnd w:id="0"/>
      <w:r w:rsidR="00582090">
        <w:rPr>
          <w:rFonts w:ascii="Tahoma" w:hAnsi="Tahoma" w:cs="Tahoma"/>
          <w:sz w:val="18"/>
          <w:szCs w:val="18"/>
        </w:rPr>
        <w:t xml:space="preserve">. březen </w:t>
      </w:r>
      <w:r w:rsidR="00582090" w:rsidRPr="00C11914">
        <w:rPr>
          <w:rFonts w:ascii="Tahoma" w:hAnsi="Tahoma" w:cs="Tahoma"/>
          <w:sz w:val="18"/>
          <w:szCs w:val="18"/>
        </w:rPr>
        <w:t>2017</w:t>
      </w:r>
      <w:r w:rsidR="00582090" w:rsidRPr="00C11914">
        <w:rPr>
          <w:rFonts w:ascii="Tahoma" w:hAnsi="Tahoma" w:cs="Tahoma"/>
          <w:b/>
          <w:sz w:val="18"/>
          <w:szCs w:val="18"/>
        </w:rPr>
        <w:t xml:space="preserve"> – 26. </w:t>
      </w:r>
      <w:r w:rsidR="00582090">
        <w:rPr>
          <w:rFonts w:ascii="Tahoma" w:hAnsi="Tahoma" w:cs="Tahoma"/>
          <w:b/>
          <w:sz w:val="18"/>
          <w:szCs w:val="18"/>
        </w:rPr>
        <w:t xml:space="preserve">června uplyne dvacet let od vydání první knihy o Harrym </w:t>
      </w:r>
      <w:proofErr w:type="spellStart"/>
      <w:r w:rsidR="00582090">
        <w:rPr>
          <w:rFonts w:ascii="Tahoma" w:hAnsi="Tahoma" w:cs="Tahoma"/>
          <w:b/>
          <w:sz w:val="18"/>
          <w:szCs w:val="18"/>
        </w:rPr>
        <w:t>Potterovi</w:t>
      </w:r>
      <w:proofErr w:type="spellEnd"/>
      <w:r w:rsidR="00582090">
        <w:rPr>
          <w:rFonts w:ascii="Tahoma" w:hAnsi="Tahoma" w:cs="Tahoma"/>
          <w:b/>
          <w:sz w:val="18"/>
          <w:szCs w:val="18"/>
        </w:rPr>
        <w:t xml:space="preserve"> v Anglii. Příběh o čarodějnickém učni je dodnes obrovským fenoménem a jednou z nejúspěšnějších literárních sérií všech dob. Nakladatelství Albatros, které v Česku knihy J. K. Rowlingové vydává, chystá k tomuto výročí pro fanoušky pořádnou porci titulů.  </w:t>
      </w:r>
    </w:p>
    <w:p w:rsidR="00582090" w:rsidRDefault="00582090" w:rsidP="00582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únoru již vyšel třetí sešit omalovánek </w:t>
      </w:r>
      <w:hyperlink r:id="rId6" w:history="1">
        <w:r w:rsidRPr="00681CA8">
          <w:rPr>
            <w:rStyle w:val="Hypertextovodkaz"/>
            <w:rFonts w:ascii="Tahoma" w:hAnsi="Tahoma" w:cs="Tahoma"/>
            <w:sz w:val="18"/>
            <w:szCs w:val="18"/>
          </w:rPr>
          <w:t>Kouzelná místa a postavy</w:t>
        </w:r>
      </w:hyperlink>
      <w:r>
        <w:rPr>
          <w:rFonts w:ascii="Tahoma" w:hAnsi="Tahoma" w:cs="Tahoma"/>
          <w:sz w:val="18"/>
          <w:szCs w:val="18"/>
        </w:rPr>
        <w:t xml:space="preserve">, v březnu navázal Albatros horkou novinkou </w:t>
      </w:r>
      <w:hyperlink r:id="rId7" w:history="1">
        <w:r w:rsidRPr="00CD5B88">
          <w:rPr>
            <w:rStyle w:val="Hypertextovodkaz"/>
            <w:rFonts w:ascii="Tahoma" w:hAnsi="Tahoma" w:cs="Tahoma"/>
            <w:sz w:val="18"/>
            <w:szCs w:val="18"/>
          </w:rPr>
          <w:t>Fantastická zvířata a kde je najít – původní scénář</w:t>
        </w:r>
      </w:hyperlink>
      <w:r>
        <w:rPr>
          <w:rFonts w:ascii="Tahoma" w:hAnsi="Tahoma" w:cs="Tahoma"/>
          <w:sz w:val="18"/>
          <w:szCs w:val="18"/>
        </w:rPr>
        <w:t xml:space="preserve">. J. K. Rowlingová v knize představuje svým </w:t>
      </w:r>
      <w:r w:rsidRPr="006750F4">
        <w:rPr>
          <w:rFonts w:ascii="Tahoma" w:hAnsi="Tahoma" w:cs="Tahoma"/>
          <w:sz w:val="18"/>
          <w:szCs w:val="18"/>
        </w:rPr>
        <w:t xml:space="preserve">čtenářům řadu nových kouzelných tvorů a postav. </w:t>
      </w:r>
      <w:r>
        <w:rPr>
          <w:rFonts w:ascii="Tahoma" w:hAnsi="Tahoma" w:cs="Tahoma"/>
          <w:sz w:val="18"/>
          <w:szCs w:val="18"/>
        </w:rPr>
        <w:br/>
      </w:r>
    </w:p>
    <w:p w:rsidR="00582090" w:rsidRDefault="00582090" w:rsidP="00582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Fanoušci světa Harryho </w:t>
      </w:r>
      <w:proofErr w:type="spellStart"/>
      <w:r>
        <w:rPr>
          <w:rFonts w:ascii="Tahoma" w:hAnsi="Tahoma" w:cs="Tahoma"/>
          <w:sz w:val="18"/>
          <w:szCs w:val="18"/>
        </w:rPr>
        <w:t>Pottera</w:t>
      </w:r>
      <w:proofErr w:type="spellEnd"/>
      <w:r>
        <w:rPr>
          <w:rFonts w:ascii="Tahoma" w:hAnsi="Tahoma" w:cs="Tahoma"/>
          <w:sz w:val="18"/>
          <w:szCs w:val="18"/>
        </w:rPr>
        <w:t xml:space="preserve"> se ale dočkají i dalších překvapení. V dubnu vyjde druhá kniha </w:t>
      </w:r>
      <w:hyperlink r:id="rId8" w:history="1">
        <w:r w:rsidRPr="00CD5B88">
          <w:rPr>
            <w:rStyle w:val="Hypertextovodkaz"/>
            <w:rFonts w:ascii="Tahoma" w:hAnsi="Tahoma" w:cs="Tahoma"/>
            <w:sz w:val="18"/>
            <w:szCs w:val="18"/>
          </w:rPr>
          <w:t>Filmové magie</w:t>
        </w:r>
      </w:hyperlink>
      <w:r>
        <w:rPr>
          <w:rFonts w:ascii="Tahoma" w:hAnsi="Tahoma" w:cs="Tahoma"/>
          <w:sz w:val="18"/>
          <w:szCs w:val="18"/>
        </w:rPr>
        <w:t xml:space="preserve"> a v květnu se mohou fanoušci těšit na nové vydání všech tří </w:t>
      </w:r>
      <w:proofErr w:type="spellStart"/>
      <w:r>
        <w:rPr>
          <w:rFonts w:ascii="Tahoma" w:hAnsi="Tahoma" w:cs="Tahoma"/>
          <w:sz w:val="18"/>
          <w:szCs w:val="18"/>
        </w:rPr>
        <w:t>bradavických</w:t>
      </w:r>
      <w:proofErr w:type="spellEnd"/>
      <w:r>
        <w:rPr>
          <w:rFonts w:ascii="Tahoma" w:hAnsi="Tahoma" w:cs="Tahoma"/>
          <w:sz w:val="18"/>
          <w:szCs w:val="18"/>
        </w:rPr>
        <w:t xml:space="preserve"> učebnic s ilustracemi </w:t>
      </w:r>
      <w:proofErr w:type="spellStart"/>
      <w:r>
        <w:rPr>
          <w:rFonts w:ascii="Tahoma" w:hAnsi="Tahoma" w:cs="Tahoma"/>
          <w:sz w:val="18"/>
          <w:szCs w:val="18"/>
        </w:rPr>
        <w:t>Jonnyho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Duddla</w:t>
      </w:r>
      <w:proofErr w:type="spellEnd"/>
      <w:r>
        <w:rPr>
          <w:rFonts w:ascii="Tahoma" w:hAnsi="Tahoma" w:cs="Tahoma"/>
          <w:sz w:val="18"/>
          <w:szCs w:val="18"/>
        </w:rPr>
        <w:t xml:space="preserve"> (</w:t>
      </w:r>
      <w:r w:rsidRPr="00CD5B88">
        <w:rPr>
          <w:rFonts w:ascii="Tahoma" w:hAnsi="Tahoma" w:cs="Tahoma"/>
          <w:i/>
          <w:sz w:val="18"/>
          <w:szCs w:val="18"/>
        </w:rPr>
        <w:t xml:space="preserve">Fantastická zvířata, Bajky Barda </w:t>
      </w:r>
      <w:proofErr w:type="spellStart"/>
      <w:r w:rsidRPr="00CD5B88">
        <w:rPr>
          <w:rFonts w:ascii="Tahoma" w:hAnsi="Tahoma" w:cs="Tahoma"/>
          <w:i/>
          <w:sz w:val="18"/>
          <w:szCs w:val="18"/>
        </w:rPr>
        <w:t>Beedl</w:t>
      </w:r>
      <w:r>
        <w:rPr>
          <w:rFonts w:ascii="Tahoma" w:hAnsi="Tahoma" w:cs="Tahoma"/>
          <w:i/>
          <w:sz w:val="18"/>
          <w:szCs w:val="18"/>
        </w:rPr>
        <w:t>y</w:t>
      </w:r>
      <w:r w:rsidRPr="00CD5B88">
        <w:rPr>
          <w:rFonts w:ascii="Tahoma" w:hAnsi="Tahoma" w:cs="Tahoma"/>
          <w:i/>
          <w:sz w:val="18"/>
          <w:szCs w:val="18"/>
        </w:rPr>
        <w:t>h</w:t>
      </w:r>
      <w:r>
        <w:rPr>
          <w:rFonts w:ascii="Tahoma" w:hAnsi="Tahoma" w:cs="Tahoma"/>
          <w:i/>
          <w:sz w:val="18"/>
          <w:szCs w:val="18"/>
        </w:rPr>
        <w:t>o</w:t>
      </w:r>
      <w:proofErr w:type="spellEnd"/>
      <w:r w:rsidRPr="00CD5B88">
        <w:rPr>
          <w:rFonts w:ascii="Tahoma" w:hAnsi="Tahoma" w:cs="Tahoma"/>
          <w:i/>
          <w:sz w:val="18"/>
          <w:szCs w:val="18"/>
        </w:rPr>
        <w:t xml:space="preserve">, </w:t>
      </w:r>
      <w:proofErr w:type="spellStart"/>
      <w:r w:rsidRPr="00CD5B88">
        <w:rPr>
          <w:rFonts w:ascii="Tahoma" w:hAnsi="Tahoma" w:cs="Tahoma"/>
          <w:i/>
          <w:sz w:val="18"/>
          <w:szCs w:val="18"/>
        </w:rPr>
        <w:t>Famfrpál</w:t>
      </w:r>
      <w:proofErr w:type="spellEnd"/>
      <w:r w:rsidRPr="00CD5B88">
        <w:rPr>
          <w:rFonts w:ascii="Tahoma" w:hAnsi="Tahoma" w:cs="Tahoma"/>
          <w:i/>
          <w:sz w:val="18"/>
          <w:szCs w:val="18"/>
        </w:rPr>
        <w:t xml:space="preserve"> v průběhu věků</w:t>
      </w:r>
      <w:r>
        <w:rPr>
          <w:rFonts w:ascii="Tahoma" w:hAnsi="Tahoma" w:cs="Tahoma"/>
          <w:sz w:val="18"/>
          <w:szCs w:val="18"/>
        </w:rPr>
        <w:t xml:space="preserve">). V květnu vyzve Albatros všechny fanoušky Harryho </w:t>
      </w:r>
      <w:proofErr w:type="spellStart"/>
      <w:r>
        <w:rPr>
          <w:rFonts w:ascii="Tahoma" w:hAnsi="Tahoma" w:cs="Tahoma"/>
          <w:sz w:val="18"/>
          <w:szCs w:val="18"/>
        </w:rPr>
        <w:t>Pottera</w:t>
      </w:r>
      <w:proofErr w:type="spellEnd"/>
      <w:r>
        <w:rPr>
          <w:rFonts w:ascii="Tahoma" w:hAnsi="Tahoma" w:cs="Tahoma"/>
          <w:sz w:val="18"/>
          <w:szCs w:val="18"/>
        </w:rPr>
        <w:t xml:space="preserve"> na souboj – v rámci knižního veletrhu Svět knihy proběhne v Praze </w:t>
      </w:r>
      <w:proofErr w:type="spellStart"/>
      <w:r>
        <w:rPr>
          <w:rFonts w:ascii="Tahoma" w:hAnsi="Tahoma" w:cs="Tahoma"/>
          <w:sz w:val="18"/>
          <w:szCs w:val="18"/>
        </w:rPr>
        <w:t>Famfrpálový</w:t>
      </w:r>
      <w:proofErr w:type="spellEnd"/>
      <w:r>
        <w:rPr>
          <w:rFonts w:ascii="Tahoma" w:hAnsi="Tahoma" w:cs="Tahoma"/>
          <w:sz w:val="18"/>
          <w:szCs w:val="18"/>
        </w:rPr>
        <w:t xml:space="preserve"> turnaj.</w:t>
      </w:r>
    </w:p>
    <w:p w:rsidR="00582090" w:rsidRDefault="00582090" w:rsidP="00582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sz w:val="18"/>
          <w:szCs w:val="18"/>
        </w:rPr>
      </w:pPr>
    </w:p>
    <w:p w:rsidR="00582090" w:rsidRPr="00943646" w:rsidRDefault="00582090" w:rsidP="00582090">
      <w:pPr>
        <w:rPr>
          <w:rFonts w:eastAsiaTheme="minorHAnsi"/>
        </w:rPr>
      </w:pPr>
      <w:r>
        <w:rPr>
          <w:rFonts w:ascii="Tahoma" w:hAnsi="Tahoma" w:cs="Tahoma"/>
          <w:sz w:val="18"/>
          <w:szCs w:val="18"/>
        </w:rPr>
        <w:t xml:space="preserve">Od června začne Albatros průběžně vydávat celou sedmidílnou sérii v novém provedení. První díl </w:t>
      </w:r>
      <w:r w:rsidRPr="00AE68D6">
        <w:rPr>
          <w:rFonts w:ascii="Tahoma" w:hAnsi="Tahoma" w:cs="Tahoma"/>
          <w:i/>
          <w:sz w:val="18"/>
          <w:szCs w:val="18"/>
        </w:rPr>
        <w:t xml:space="preserve">Harry </w:t>
      </w:r>
      <w:proofErr w:type="spellStart"/>
      <w:r w:rsidRPr="00AE68D6">
        <w:rPr>
          <w:rFonts w:ascii="Tahoma" w:hAnsi="Tahoma" w:cs="Tahoma"/>
          <w:i/>
          <w:sz w:val="18"/>
          <w:szCs w:val="18"/>
        </w:rPr>
        <w:t>Potter</w:t>
      </w:r>
      <w:proofErr w:type="spellEnd"/>
      <w:r w:rsidRPr="00AE68D6">
        <w:rPr>
          <w:rFonts w:ascii="Tahoma" w:hAnsi="Tahoma" w:cs="Tahoma"/>
          <w:i/>
          <w:sz w:val="18"/>
          <w:szCs w:val="18"/>
        </w:rPr>
        <w:t xml:space="preserve"> a Kámen mudrců</w:t>
      </w:r>
      <w:r>
        <w:rPr>
          <w:rFonts w:ascii="Tahoma" w:hAnsi="Tahoma" w:cs="Tahoma"/>
          <w:sz w:val="18"/>
          <w:szCs w:val="18"/>
        </w:rPr>
        <w:t xml:space="preserve"> vyjde v novém formátu, s novou obálkou a s ilustracemi </w:t>
      </w:r>
      <w:proofErr w:type="spellStart"/>
      <w:r>
        <w:rPr>
          <w:rFonts w:ascii="Tahoma" w:hAnsi="Tahoma" w:cs="Tahoma"/>
          <w:sz w:val="18"/>
          <w:szCs w:val="18"/>
        </w:rPr>
        <w:t>Jonnyho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Duddla</w:t>
      </w:r>
      <w:proofErr w:type="spellEnd"/>
      <w:r>
        <w:rPr>
          <w:rFonts w:ascii="Tahoma" w:hAnsi="Tahoma" w:cs="Tahoma"/>
          <w:sz w:val="18"/>
          <w:szCs w:val="18"/>
        </w:rPr>
        <w:t xml:space="preserve">. Následně se mohou čtenáři těšit každý měsíc také na nové vydání druhého, třetího a čtvrtého dílu série. </w:t>
      </w:r>
      <w:r w:rsidRPr="00943646">
        <w:rPr>
          <w:rFonts w:ascii="Tahoma" w:hAnsi="Tahoma" w:cs="Tahoma"/>
          <w:i/>
          <w:sz w:val="18"/>
          <w:szCs w:val="18"/>
        </w:rPr>
        <w:t xml:space="preserve">„Nové vydání s obálkami </w:t>
      </w:r>
      <w:proofErr w:type="spellStart"/>
      <w:r w:rsidRPr="00943646">
        <w:rPr>
          <w:rFonts w:ascii="Tahoma" w:hAnsi="Tahoma" w:cs="Tahoma"/>
          <w:i/>
          <w:sz w:val="18"/>
          <w:szCs w:val="18"/>
        </w:rPr>
        <w:t>Jonnyho</w:t>
      </w:r>
      <w:proofErr w:type="spellEnd"/>
      <w:r w:rsidRPr="00943646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943646">
        <w:rPr>
          <w:rFonts w:ascii="Tahoma" w:hAnsi="Tahoma" w:cs="Tahoma"/>
          <w:i/>
          <w:sz w:val="18"/>
          <w:szCs w:val="18"/>
        </w:rPr>
        <w:t>Duddla</w:t>
      </w:r>
      <w:proofErr w:type="spellEnd"/>
      <w:r w:rsidRPr="00943646">
        <w:rPr>
          <w:rFonts w:ascii="Tahoma" w:hAnsi="Tahoma" w:cs="Tahoma"/>
          <w:i/>
          <w:sz w:val="18"/>
          <w:szCs w:val="18"/>
        </w:rPr>
        <w:t xml:space="preserve"> je dárkem současným fanouškům a zároveň lákadlem pro nové čtenáře</w:t>
      </w:r>
      <w:r>
        <w:rPr>
          <w:rFonts w:ascii="Tahoma" w:hAnsi="Tahoma" w:cs="Tahoma"/>
          <w:i/>
          <w:sz w:val="18"/>
          <w:szCs w:val="18"/>
        </w:rPr>
        <w:t xml:space="preserve"> potterovské série</w:t>
      </w:r>
      <w:r w:rsidRPr="00943646">
        <w:rPr>
          <w:rFonts w:ascii="Tahoma" w:hAnsi="Tahoma" w:cs="Tahoma"/>
          <w:i/>
          <w:sz w:val="18"/>
          <w:szCs w:val="18"/>
        </w:rPr>
        <w:t xml:space="preserve">. Knihy budou kvalitně vybavené a spolu s novým vydáním </w:t>
      </w:r>
      <w:proofErr w:type="spellStart"/>
      <w:r w:rsidRPr="00943646">
        <w:rPr>
          <w:rFonts w:ascii="Tahoma" w:hAnsi="Tahoma" w:cs="Tahoma"/>
          <w:i/>
          <w:sz w:val="18"/>
          <w:szCs w:val="18"/>
        </w:rPr>
        <w:t>bradavických</w:t>
      </w:r>
      <w:proofErr w:type="spellEnd"/>
      <w:r w:rsidRPr="00943646">
        <w:rPr>
          <w:rFonts w:ascii="Tahoma" w:hAnsi="Tahoma" w:cs="Tahoma"/>
          <w:i/>
          <w:sz w:val="18"/>
          <w:szCs w:val="18"/>
        </w:rPr>
        <w:t xml:space="preserve"> učebnic budou tvořit krásnou, atraktivní kolekci,“</w:t>
      </w:r>
      <w:r>
        <w:rPr>
          <w:rFonts w:ascii="Tahoma" w:hAnsi="Tahoma" w:cs="Tahoma"/>
          <w:sz w:val="18"/>
          <w:szCs w:val="18"/>
        </w:rPr>
        <w:t xml:space="preserve"> říká Petr Eliáš, šéfredaktor nakladatelství Albatros. </w:t>
      </w:r>
    </w:p>
    <w:p w:rsidR="00582090" w:rsidRPr="00CD5B88" w:rsidRDefault="00582090" w:rsidP="00582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říjnu se objeví na knižních pultech třetí kniha </w:t>
      </w:r>
      <w:hyperlink r:id="rId9" w:history="1">
        <w:r w:rsidRPr="00AE68D6">
          <w:rPr>
            <w:rStyle w:val="Hypertextovodkaz"/>
            <w:rFonts w:ascii="Tahoma" w:hAnsi="Tahoma" w:cs="Tahoma"/>
            <w:sz w:val="18"/>
            <w:szCs w:val="18"/>
          </w:rPr>
          <w:t>ilustrovaného vydání</w:t>
        </w:r>
      </w:hyperlink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Harry </w:t>
      </w:r>
      <w:proofErr w:type="spellStart"/>
      <w:r>
        <w:rPr>
          <w:rFonts w:ascii="Tahoma" w:hAnsi="Tahoma" w:cs="Tahoma"/>
          <w:i/>
          <w:sz w:val="18"/>
          <w:szCs w:val="18"/>
        </w:rPr>
        <w:t>Potter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a vězeň z Azkabanu</w:t>
      </w:r>
      <w:r>
        <w:rPr>
          <w:rFonts w:ascii="Tahoma" w:hAnsi="Tahoma" w:cs="Tahoma"/>
          <w:sz w:val="18"/>
          <w:szCs w:val="18"/>
        </w:rPr>
        <w:t xml:space="preserve">. Všem postavám vdechne svými kouzelnými kresbami život opět ilustrátor Jim </w:t>
      </w:r>
      <w:proofErr w:type="spellStart"/>
      <w:r>
        <w:rPr>
          <w:rFonts w:ascii="Tahoma" w:hAnsi="Tahoma" w:cs="Tahoma"/>
          <w:sz w:val="18"/>
          <w:szCs w:val="18"/>
        </w:rPr>
        <w:t>Kay</w:t>
      </w:r>
      <w:proofErr w:type="spellEnd"/>
      <w:r>
        <w:rPr>
          <w:rFonts w:ascii="Tahoma" w:hAnsi="Tahoma" w:cs="Tahoma"/>
          <w:sz w:val="18"/>
          <w:szCs w:val="18"/>
        </w:rPr>
        <w:t xml:space="preserve">. Celoroční oslavy završí Albatros ilustrovaným vydáním knihy </w:t>
      </w:r>
      <w:r w:rsidRPr="00AE68D6">
        <w:rPr>
          <w:rFonts w:ascii="Tahoma" w:hAnsi="Tahoma" w:cs="Tahoma"/>
          <w:i/>
          <w:sz w:val="18"/>
          <w:szCs w:val="18"/>
        </w:rPr>
        <w:t>Fantastická zvířata</w:t>
      </w:r>
      <w:r>
        <w:rPr>
          <w:rFonts w:ascii="Tahoma" w:hAnsi="Tahoma" w:cs="Tahoma"/>
          <w:sz w:val="18"/>
          <w:szCs w:val="18"/>
        </w:rPr>
        <w:t>.</w:t>
      </w:r>
    </w:p>
    <w:p w:rsidR="00582090" w:rsidRDefault="00582090" w:rsidP="00582090">
      <w:pPr>
        <w:pStyle w:val="Bezmezer"/>
        <w:spacing w:line="276" w:lineRule="auto"/>
        <w:rPr>
          <w:rFonts w:ascii="Tahoma" w:hAnsi="Tahoma" w:cs="Tahoma"/>
          <w:sz w:val="18"/>
          <w:szCs w:val="18"/>
          <w:lang w:val="cs-CZ"/>
        </w:rPr>
      </w:pPr>
    </w:p>
    <w:p w:rsidR="00582090" w:rsidRDefault="00582090" w:rsidP="00582090">
      <w:pPr>
        <w:pStyle w:val="Bezmezer"/>
        <w:spacing w:line="276" w:lineRule="auto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 xml:space="preserve">Původní série o Harrym </w:t>
      </w:r>
      <w:proofErr w:type="spellStart"/>
      <w:r>
        <w:rPr>
          <w:rFonts w:ascii="Tahoma" w:hAnsi="Tahoma" w:cs="Tahoma"/>
          <w:sz w:val="18"/>
          <w:szCs w:val="18"/>
          <w:lang w:val="cs-CZ"/>
        </w:rPr>
        <w:t>Potterovi</w:t>
      </w:r>
      <w:proofErr w:type="spellEnd"/>
      <w:r>
        <w:rPr>
          <w:rFonts w:ascii="Tahoma" w:hAnsi="Tahoma" w:cs="Tahoma"/>
          <w:sz w:val="18"/>
          <w:szCs w:val="18"/>
          <w:lang w:val="cs-CZ"/>
        </w:rPr>
        <w:t xml:space="preserve"> vycházela mezi lety 1997 a 2007 a po celém světě se jí prodalo přes 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450 milionů výtisků </w:t>
      </w:r>
      <w:r w:rsidRPr="00681CA8">
        <w:rPr>
          <w:rFonts w:ascii="Tahoma" w:hAnsi="Tahoma" w:cs="Tahoma"/>
          <w:sz w:val="18"/>
          <w:szCs w:val="18"/>
          <w:lang w:val="cs-CZ"/>
        </w:rPr>
        <w:t>v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 79 jazycích</w:t>
      </w:r>
      <w:r w:rsidRPr="00681CA8">
        <w:rPr>
          <w:rFonts w:ascii="Tahoma" w:hAnsi="Tahoma" w:cs="Tahoma"/>
          <w:sz w:val="18"/>
          <w:szCs w:val="18"/>
          <w:lang w:val="cs-CZ"/>
        </w:rPr>
        <w:t>, nemluvě o osmi úspěšných velkofilmech, které byly podle ní natočeny.</w:t>
      </w:r>
      <w:r>
        <w:rPr>
          <w:rFonts w:ascii="Tahoma" w:hAnsi="Tahoma" w:cs="Tahoma"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b/>
          <w:sz w:val="18"/>
          <w:szCs w:val="18"/>
          <w:lang w:val="cs-CZ"/>
        </w:rPr>
        <w:t>Jenom v Česku se prodalo nevídaných 1,7 milionu kusů</w:t>
      </w:r>
      <w:r>
        <w:rPr>
          <w:rFonts w:ascii="Tahoma" w:hAnsi="Tahoma" w:cs="Tahoma"/>
          <w:sz w:val="18"/>
          <w:szCs w:val="18"/>
          <w:lang w:val="cs-CZ"/>
        </w:rPr>
        <w:t xml:space="preserve">. Pozitivní ohlasy a prodeje přes sto tisíc kusů sklidilo i podzimní vydání osmého příběhu série – 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scénář divadelní hry </w:t>
      </w:r>
      <w:r>
        <w:rPr>
          <w:rFonts w:ascii="Tahoma" w:hAnsi="Tahoma" w:cs="Tahoma"/>
          <w:b/>
          <w:i/>
          <w:sz w:val="18"/>
          <w:szCs w:val="18"/>
          <w:lang w:val="cs-CZ"/>
        </w:rPr>
        <w:t xml:space="preserve">Harry </w:t>
      </w:r>
      <w:proofErr w:type="spellStart"/>
      <w:r>
        <w:rPr>
          <w:rFonts w:ascii="Tahoma" w:hAnsi="Tahoma" w:cs="Tahoma"/>
          <w:b/>
          <w:i/>
          <w:sz w:val="18"/>
          <w:szCs w:val="18"/>
          <w:lang w:val="cs-CZ"/>
        </w:rPr>
        <w:t>Potter</w:t>
      </w:r>
      <w:proofErr w:type="spellEnd"/>
      <w:r>
        <w:rPr>
          <w:rFonts w:ascii="Tahoma" w:hAnsi="Tahoma" w:cs="Tahoma"/>
          <w:b/>
          <w:i/>
          <w:sz w:val="18"/>
          <w:szCs w:val="18"/>
          <w:lang w:val="cs-CZ"/>
        </w:rPr>
        <w:t xml:space="preserve"> a prokleté dítě</w:t>
      </w:r>
      <w:r>
        <w:rPr>
          <w:rFonts w:ascii="Tahoma" w:hAnsi="Tahoma" w:cs="Tahoma"/>
          <w:sz w:val="18"/>
          <w:szCs w:val="18"/>
          <w:lang w:val="cs-CZ"/>
        </w:rPr>
        <w:t>.</w:t>
      </w:r>
    </w:p>
    <w:p w:rsidR="00582090" w:rsidRDefault="00582090" w:rsidP="00582090">
      <w:pPr>
        <w:pStyle w:val="Bezmezer"/>
        <w:spacing w:line="276" w:lineRule="auto"/>
        <w:rPr>
          <w:rFonts w:ascii="Tahoma" w:hAnsi="Tahoma" w:cs="Tahoma"/>
          <w:sz w:val="18"/>
          <w:szCs w:val="18"/>
          <w:lang w:val="cs-CZ"/>
        </w:rPr>
      </w:pPr>
    </w:p>
    <w:p w:rsidR="00582090" w:rsidRDefault="00582090" w:rsidP="00582090">
      <w:pPr>
        <w:pBdr>
          <w:bottom w:val="single" w:sz="12" w:space="0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:rsidR="00582090" w:rsidRDefault="00582090" w:rsidP="00582090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582090" w:rsidRDefault="003C7E1E" w:rsidP="00582090">
      <w:pPr>
        <w:spacing w:after="0" w:line="240" w:lineRule="auto"/>
        <w:rPr>
          <w:rFonts w:ascii="Tahoma" w:hAnsi="Tahoma" w:cs="Tahoma"/>
          <w:sz w:val="17"/>
          <w:szCs w:val="17"/>
        </w:rPr>
      </w:pPr>
      <w:hyperlink r:id="rId10" w:history="1">
        <w:r w:rsidR="00582090">
          <w:rPr>
            <w:rStyle w:val="Hypertextovodkaz"/>
            <w:rFonts w:ascii="Tahoma" w:hAnsi="Tahoma" w:cs="Tahoma"/>
            <w:b/>
            <w:caps/>
            <w:sz w:val="17"/>
            <w:szCs w:val="17"/>
          </w:rPr>
          <w:t>NakladatelstvÍ ALBATROS</w:t>
        </w:r>
      </w:hyperlink>
      <w:r w:rsidR="00582090">
        <w:rPr>
          <w:rFonts w:ascii="Tahoma" w:hAnsi="Tahoma" w:cs="Tahoma"/>
          <w:sz w:val="17"/>
          <w:szCs w:val="17"/>
        </w:rPr>
        <w:t xml:space="preserve"> </w:t>
      </w:r>
      <w:r w:rsidR="00582090">
        <w:rPr>
          <w:rFonts w:ascii="Tahoma" w:hAnsi="Tahoma" w:cs="Tahoma"/>
          <w:bCs/>
          <w:sz w:val="17"/>
          <w:szCs w:val="17"/>
        </w:rPr>
        <w:t xml:space="preserve">je nejstarší české nakladatelství, které se od svého vzniku v roce 1949 specializuje </w:t>
      </w:r>
      <w:r w:rsidR="00582090">
        <w:rPr>
          <w:rFonts w:ascii="Tahoma" w:hAnsi="Tahoma" w:cs="Tahoma"/>
          <w:sz w:val="17"/>
          <w:szCs w:val="17"/>
        </w:rPr>
        <w:t xml:space="preserve">na kvalitní původní i překladovou literaturu pro děti. Dnes je součástí společnosti Albatros Media a. s. Za dobu své existence vydalo přes 10 tisíc titulů. V portfoliu nakladatelství najdete leporela, poezii, pohádky, knížky pro začínající čtenáře, literaturu populárně-naučnou a vzdělávací i fantasy, detektivní příběhy a komiksy.  </w:t>
      </w:r>
    </w:p>
    <w:p w:rsidR="00582090" w:rsidRDefault="00582090" w:rsidP="00582090">
      <w:pPr>
        <w:spacing w:after="0" w:line="240" w:lineRule="auto"/>
        <w:rPr>
          <w:rFonts w:ascii="Tahoma" w:hAnsi="Tahoma" w:cs="Tahoma"/>
          <w:sz w:val="17"/>
          <w:szCs w:val="17"/>
          <w:u w:val="single"/>
        </w:rPr>
      </w:pPr>
    </w:p>
    <w:p w:rsidR="00582090" w:rsidRDefault="003C7E1E" w:rsidP="00582090">
      <w:pPr>
        <w:spacing w:after="0" w:line="240" w:lineRule="auto"/>
        <w:rPr>
          <w:rFonts w:ascii="Tahoma" w:hAnsi="Tahoma" w:cs="Tahoma"/>
          <w:sz w:val="17"/>
          <w:szCs w:val="17"/>
        </w:rPr>
      </w:pPr>
      <w:hyperlink r:id="rId11" w:history="1">
        <w:r w:rsidR="00582090">
          <w:rPr>
            <w:rStyle w:val="Hypertextovodkaz"/>
            <w:rFonts w:ascii="Tahoma" w:hAnsi="Tahoma" w:cs="Tahoma"/>
            <w:b/>
            <w:sz w:val="17"/>
            <w:szCs w:val="17"/>
          </w:rPr>
          <w:t>Albatros Media a. s.</w:t>
        </w:r>
      </w:hyperlink>
      <w:r w:rsidR="00582090">
        <w:rPr>
          <w:rFonts w:ascii="Tahoma" w:hAnsi="Tahoma" w:cs="Tahoma"/>
          <w:sz w:val="17"/>
          <w:szCs w:val="17"/>
        </w:rPr>
        <w:t xml:space="preserve"> je mediální společnost a největší knižní vydavatelství v ČR. V návaznosti na tradici sahající až k roku 1949 společnost vydává více než tisíc knižních titulů ročně. Skupina zaštiťuje knižní nakladatelství </w:t>
      </w:r>
      <w:hyperlink r:id="rId12" w:history="1">
        <w:r w:rsidR="00582090">
          <w:rPr>
            <w:rStyle w:val="Hypertextovodkaz"/>
            <w:rFonts w:ascii="Tahoma" w:hAnsi="Tahoma" w:cs="Tahoma"/>
            <w:sz w:val="17"/>
            <w:szCs w:val="17"/>
          </w:rPr>
          <w:t>Albatros</w:t>
        </w:r>
      </w:hyperlink>
      <w:r w:rsidR="00582090">
        <w:rPr>
          <w:rFonts w:ascii="Tahoma" w:hAnsi="Tahoma" w:cs="Tahoma"/>
          <w:sz w:val="17"/>
          <w:szCs w:val="17"/>
        </w:rPr>
        <w:t xml:space="preserve">, </w:t>
      </w:r>
      <w:hyperlink r:id="rId13" w:history="1">
        <w:proofErr w:type="spellStart"/>
        <w:r w:rsidR="00582090">
          <w:rPr>
            <w:rStyle w:val="Hypertextovodkaz"/>
            <w:rFonts w:ascii="Tahoma" w:hAnsi="Tahoma" w:cs="Tahoma"/>
            <w:sz w:val="17"/>
            <w:szCs w:val="17"/>
          </w:rPr>
          <w:t>CooBoo</w:t>
        </w:r>
        <w:proofErr w:type="spellEnd"/>
      </w:hyperlink>
      <w:r w:rsidR="00582090">
        <w:rPr>
          <w:rFonts w:ascii="Tahoma" w:hAnsi="Tahoma" w:cs="Tahoma"/>
          <w:sz w:val="17"/>
          <w:szCs w:val="17"/>
        </w:rPr>
        <w:t xml:space="preserve">, </w:t>
      </w:r>
      <w:hyperlink r:id="rId14" w:history="1">
        <w:r w:rsidR="00582090">
          <w:rPr>
            <w:rStyle w:val="Hypertextovodkaz"/>
            <w:rFonts w:ascii="Tahoma" w:hAnsi="Tahoma" w:cs="Tahoma"/>
            <w:sz w:val="17"/>
            <w:szCs w:val="17"/>
          </w:rPr>
          <w:t>Plus</w:t>
        </w:r>
      </w:hyperlink>
      <w:r w:rsidR="00582090">
        <w:rPr>
          <w:rFonts w:ascii="Tahoma" w:hAnsi="Tahoma" w:cs="Tahoma"/>
          <w:sz w:val="17"/>
          <w:szCs w:val="17"/>
        </w:rPr>
        <w:t xml:space="preserve">, </w:t>
      </w:r>
      <w:hyperlink r:id="rId15" w:history="1">
        <w:r w:rsidR="00582090">
          <w:rPr>
            <w:rStyle w:val="Hypertextovodkaz"/>
            <w:rFonts w:ascii="Tahoma" w:hAnsi="Tahoma" w:cs="Tahoma"/>
            <w:sz w:val="17"/>
            <w:szCs w:val="17"/>
          </w:rPr>
          <w:t>Motto</w:t>
        </w:r>
      </w:hyperlink>
      <w:r w:rsidR="00582090">
        <w:rPr>
          <w:rFonts w:ascii="Tahoma" w:hAnsi="Tahoma" w:cs="Tahoma"/>
          <w:sz w:val="17"/>
          <w:szCs w:val="17"/>
        </w:rPr>
        <w:t xml:space="preserve">, </w:t>
      </w:r>
      <w:hyperlink r:id="rId16" w:history="1">
        <w:r w:rsidR="00582090">
          <w:rPr>
            <w:rStyle w:val="Hypertextovodkaz"/>
            <w:rFonts w:ascii="Tahoma" w:hAnsi="Tahoma" w:cs="Tahoma"/>
            <w:sz w:val="17"/>
            <w:szCs w:val="17"/>
          </w:rPr>
          <w:t>XYZ</w:t>
        </w:r>
      </w:hyperlink>
      <w:r w:rsidR="00582090">
        <w:rPr>
          <w:rFonts w:ascii="Tahoma" w:hAnsi="Tahoma" w:cs="Tahoma"/>
          <w:sz w:val="17"/>
          <w:szCs w:val="17"/>
        </w:rPr>
        <w:t xml:space="preserve">, </w:t>
      </w:r>
      <w:hyperlink r:id="rId17" w:history="1">
        <w:proofErr w:type="spellStart"/>
        <w:r w:rsidR="00582090">
          <w:rPr>
            <w:rStyle w:val="Hypertextovodkaz"/>
            <w:rFonts w:ascii="Tahoma" w:hAnsi="Tahoma" w:cs="Tahoma"/>
            <w:sz w:val="17"/>
            <w:szCs w:val="17"/>
          </w:rPr>
          <w:t>Edika</w:t>
        </w:r>
        <w:proofErr w:type="spellEnd"/>
      </w:hyperlink>
      <w:r w:rsidR="00582090">
        <w:rPr>
          <w:rFonts w:ascii="Tahoma" w:hAnsi="Tahoma" w:cs="Tahoma"/>
          <w:sz w:val="17"/>
          <w:szCs w:val="17"/>
        </w:rPr>
        <w:t xml:space="preserve">, </w:t>
      </w:r>
      <w:hyperlink r:id="rId18" w:history="1">
        <w:proofErr w:type="spellStart"/>
        <w:r w:rsidR="00582090">
          <w:rPr>
            <w:rStyle w:val="Hypertextovodkaz"/>
            <w:rFonts w:ascii="Tahoma" w:hAnsi="Tahoma" w:cs="Tahoma"/>
            <w:sz w:val="17"/>
            <w:szCs w:val="17"/>
          </w:rPr>
          <w:t>BizBooks</w:t>
        </w:r>
        <w:proofErr w:type="spellEnd"/>
        <w:r w:rsidR="00582090">
          <w:rPr>
            <w:rStyle w:val="Hypertextovodkaz"/>
            <w:rFonts w:ascii="Tahoma" w:hAnsi="Tahoma" w:cs="Tahoma"/>
            <w:sz w:val="17"/>
            <w:szCs w:val="17"/>
          </w:rPr>
          <w:t>,</w:t>
        </w:r>
      </w:hyperlink>
      <w:r w:rsidR="00582090">
        <w:rPr>
          <w:rFonts w:ascii="Tahoma" w:hAnsi="Tahoma" w:cs="Tahoma"/>
          <w:sz w:val="17"/>
          <w:szCs w:val="17"/>
        </w:rPr>
        <w:t xml:space="preserve"> </w:t>
      </w:r>
      <w:hyperlink r:id="rId19" w:history="1">
        <w:proofErr w:type="spellStart"/>
        <w:r w:rsidR="00582090">
          <w:rPr>
            <w:rStyle w:val="Hypertextovodkaz"/>
            <w:rFonts w:ascii="Tahoma" w:hAnsi="Tahoma" w:cs="Tahoma"/>
            <w:sz w:val="17"/>
            <w:szCs w:val="17"/>
          </w:rPr>
          <w:t>CPress</w:t>
        </w:r>
        <w:proofErr w:type="spellEnd"/>
      </w:hyperlink>
      <w:r w:rsidR="00582090">
        <w:rPr>
          <w:rFonts w:ascii="Tahoma" w:hAnsi="Tahoma" w:cs="Tahoma"/>
          <w:sz w:val="17"/>
          <w:szCs w:val="17"/>
        </w:rPr>
        <w:t xml:space="preserve">, </w:t>
      </w:r>
      <w:hyperlink r:id="rId20" w:history="1">
        <w:proofErr w:type="spellStart"/>
        <w:r w:rsidR="00582090">
          <w:rPr>
            <w:rStyle w:val="Hypertextovodkaz"/>
            <w:rFonts w:ascii="Tahoma" w:hAnsi="Tahoma" w:cs="Tahoma"/>
            <w:sz w:val="17"/>
            <w:szCs w:val="17"/>
          </w:rPr>
          <w:t>Computer</w:t>
        </w:r>
        <w:proofErr w:type="spellEnd"/>
        <w:r w:rsidR="00582090">
          <w:rPr>
            <w:rStyle w:val="Hypertextovodkaz"/>
            <w:rFonts w:ascii="Tahoma" w:hAnsi="Tahoma" w:cs="Tahoma"/>
            <w:sz w:val="17"/>
            <w:szCs w:val="17"/>
          </w:rPr>
          <w:t xml:space="preserve"> </w:t>
        </w:r>
        <w:proofErr w:type="spellStart"/>
        <w:r w:rsidR="00582090">
          <w:rPr>
            <w:rStyle w:val="Hypertextovodkaz"/>
            <w:rFonts w:ascii="Tahoma" w:hAnsi="Tahoma" w:cs="Tahoma"/>
            <w:sz w:val="17"/>
            <w:szCs w:val="17"/>
          </w:rPr>
          <w:t>Press</w:t>
        </w:r>
        <w:proofErr w:type="spellEnd"/>
      </w:hyperlink>
      <w:r w:rsidR="00582090">
        <w:rPr>
          <w:rFonts w:ascii="Tahoma" w:hAnsi="Tahoma" w:cs="Tahoma"/>
          <w:sz w:val="17"/>
          <w:szCs w:val="17"/>
        </w:rPr>
        <w:t xml:space="preserve">, </w:t>
      </w:r>
      <w:hyperlink r:id="rId21" w:history="1">
        <w:r w:rsidR="00582090">
          <w:rPr>
            <w:rStyle w:val="Hypertextovodkaz"/>
            <w:rFonts w:ascii="Tahoma" w:hAnsi="Tahoma" w:cs="Tahoma"/>
            <w:sz w:val="17"/>
            <w:szCs w:val="17"/>
          </w:rPr>
          <w:t xml:space="preserve">Management </w:t>
        </w:r>
        <w:proofErr w:type="spellStart"/>
        <w:r w:rsidR="00582090">
          <w:rPr>
            <w:rStyle w:val="Hypertextovodkaz"/>
            <w:rFonts w:ascii="Tahoma" w:hAnsi="Tahoma" w:cs="Tahoma"/>
            <w:sz w:val="17"/>
            <w:szCs w:val="17"/>
          </w:rPr>
          <w:t>Press</w:t>
        </w:r>
        <w:proofErr w:type="spellEnd"/>
      </w:hyperlink>
      <w:r w:rsidR="00582090">
        <w:rPr>
          <w:rFonts w:ascii="Tahoma" w:hAnsi="Tahoma" w:cs="Tahoma"/>
          <w:sz w:val="17"/>
          <w:szCs w:val="17"/>
        </w:rPr>
        <w:t xml:space="preserve">, </w:t>
      </w:r>
      <w:hyperlink r:id="rId22" w:history="1">
        <w:r w:rsidR="00582090">
          <w:rPr>
            <w:rStyle w:val="Hypertextovodkaz"/>
            <w:rFonts w:ascii="Tahoma" w:hAnsi="Tahoma" w:cs="Tahoma"/>
            <w:sz w:val="17"/>
            <w:szCs w:val="17"/>
          </w:rPr>
          <w:t xml:space="preserve">B4U </w:t>
        </w:r>
        <w:proofErr w:type="spellStart"/>
        <w:r w:rsidR="00582090">
          <w:rPr>
            <w:rStyle w:val="Hypertextovodkaz"/>
            <w:rFonts w:ascii="Tahoma" w:hAnsi="Tahoma" w:cs="Tahoma"/>
            <w:sz w:val="17"/>
            <w:szCs w:val="17"/>
          </w:rPr>
          <w:t>Publishing</w:t>
        </w:r>
        <w:proofErr w:type="spellEnd"/>
      </w:hyperlink>
      <w:r w:rsidR="00582090">
        <w:rPr>
          <w:rFonts w:ascii="Tahoma" w:hAnsi="Tahoma" w:cs="Tahoma"/>
          <w:sz w:val="17"/>
          <w:szCs w:val="17"/>
        </w:rPr>
        <w:t xml:space="preserve">, </w:t>
      </w:r>
      <w:hyperlink r:id="rId23" w:history="1">
        <w:r w:rsidR="00582090">
          <w:rPr>
            <w:rStyle w:val="Hypertextovodkaz"/>
            <w:rFonts w:ascii="Tahoma" w:hAnsi="Tahoma" w:cs="Tahoma"/>
            <w:sz w:val="17"/>
            <w:szCs w:val="17"/>
          </w:rPr>
          <w:t>Fragment</w:t>
        </w:r>
      </w:hyperlink>
      <w:r w:rsidR="00582090">
        <w:rPr>
          <w:rFonts w:ascii="Tahoma" w:hAnsi="Tahoma" w:cs="Tahoma"/>
          <w:sz w:val="17"/>
          <w:szCs w:val="17"/>
        </w:rPr>
        <w:t xml:space="preserve">, </w:t>
      </w:r>
      <w:hyperlink r:id="rId24" w:history="1">
        <w:proofErr w:type="spellStart"/>
        <w:r w:rsidR="00582090">
          <w:rPr>
            <w:rStyle w:val="Hypertextovodkaz"/>
            <w:rFonts w:ascii="Tahoma" w:hAnsi="Tahoma" w:cs="Tahoma"/>
            <w:sz w:val="17"/>
            <w:szCs w:val="17"/>
          </w:rPr>
          <w:t>Egmont</w:t>
        </w:r>
        <w:proofErr w:type="spellEnd"/>
      </w:hyperlink>
      <w:r w:rsidR="00582090">
        <w:rPr>
          <w:rFonts w:ascii="Tahoma" w:hAnsi="Tahoma" w:cs="Tahoma"/>
          <w:sz w:val="17"/>
          <w:szCs w:val="17"/>
        </w:rPr>
        <w:t xml:space="preserve">, </w:t>
      </w:r>
      <w:hyperlink r:id="rId25" w:history="1">
        <w:r w:rsidR="00582090">
          <w:rPr>
            <w:rStyle w:val="Hypertextovodkaz"/>
            <w:rFonts w:ascii="Tahoma" w:hAnsi="Tahoma" w:cs="Tahoma"/>
            <w:sz w:val="17"/>
            <w:szCs w:val="17"/>
          </w:rPr>
          <w:t>Kniha Zlín</w:t>
        </w:r>
      </w:hyperlink>
      <w:r w:rsidR="00582090">
        <w:rPr>
          <w:rFonts w:ascii="Tahoma" w:hAnsi="Tahoma" w:cs="Tahoma"/>
          <w:sz w:val="17"/>
          <w:szCs w:val="17"/>
        </w:rPr>
        <w:t xml:space="preserve">, partnerský projekt </w:t>
      </w:r>
      <w:hyperlink r:id="rId26" w:history="1">
        <w:r w:rsidR="00582090">
          <w:rPr>
            <w:rStyle w:val="Hypertextovodkaz"/>
            <w:rFonts w:ascii="Tahoma" w:hAnsi="Tahoma" w:cs="Tahoma"/>
            <w:sz w:val="17"/>
            <w:szCs w:val="17"/>
          </w:rPr>
          <w:t>Edice České televize</w:t>
        </w:r>
      </w:hyperlink>
      <w:r w:rsidR="00582090">
        <w:rPr>
          <w:rFonts w:ascii="Tahoma" w:hAnsi="Tahoma" w:cs="Tahoma"/>
          <w:sz w:val="17"/>
          <w:szCs w:val="17"/>
        </w:rPr>
        <w:t xml:space="preserve"> a nakladatelství elektronických knih </w:t>
      </w:r>
      <w:hyperlink r:id="rId27" w:history="1">
        <w:proofErr w:type="spellStart"/>
        <w:r w:rsidR="00582090">
          <w:rPr>
            <w:rStyle w:val="Hypertextovodkaz"/>
            <w:rFonts w:ascii="Tahoma" w:hAnsi="Tahoma" w:cs="Tahoma"/>
            <w:sz w:val="17"/>
            <w:szCs w:val="17"/>
          </w:rPr>
          <w:t>eReading</w:t>
        </w:r>
        <w:proofErr w:type="spellEnd"/>
      </w:hyperlink>
      <w:r w:rsidR="00582090">
        <w:rPr>
          <w:rFonts w:ascii="Tahoma" w:hAnsi="Tahoma" w:cs="Tahoma"/>
          <w:sz w:val="17"/>
          <w:szCs w:val="17"/>
        </w:rPr>
        <w:t xml:space="preserve"> a </w:t>
      </w:r>
      <w:hyperlink r:id="rId28" w:history="1">
        <w:proofErr w:type="spellStart"/>
        <w:r w:rsidR="00582090">
          <w:rPr>
            <w:rStyle w:val="Hypertextovodkaz"/>
            <w:rFonts w:ascii="Tahoma" w:hAnsi="Tahoma" w:cs="Tahoma"/>
            <w:sz w:val="17"/>
            <w:szCs w:val="17"/>
          </w:rPr>
          <w:t>Palmknihy</w:t>
        </w:r>
        <w:proofErr w:type="spellEnd"/>
      </w:hyperlink>
      <w:r w:rsidR="00582090">
        <w:rPr>
          <w:rFonts w:ascii="Tahoma" w:hAnsi="Tahoma" w:cs="Tahoma"/>
          <w:sz w:val="17"/>
          <w:szCs w:val="17"/>
        </w:rPr>
        <w:t xml:space="preserve">. </w:t>
      </w:r>
    </w:p>
    <w:p w:rsidR="00582090" w:rsidRDefault="00582090" w:rsidP="00582090">
      <w:pPr>
        <w:spacing w:after="0" w:line="240" w:lineRule="auto"/>
        <w:rPr>
          <w:rFonts w:ascii="Tahoma" w:hAnsi="Tahoma" w:cs="Tahoma"/>
          <w:sz w:val="17"/>
          <w:szCs w:val="17"/>
        </w:rPr>
      </w:pPr>
    </w:p>
    <w:p w:rsidR="00582090" w:rsidRPr="00AE68D6" w:rsidRDefault="00582090" w:rsidP="00582090">
      <w:pPr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Dotazy: </w:t>
      </w:r>
      <w:r>
        <w:rPr>
          <w:rFonts w:ascii="Tahoma" w:hAnsi="Tahoma" w:cs="Tahoma"/>
          <w:b/>
          <w:sz w:val="17"/>
          <w:szCs w:val="17"/>
        </w:rPr>
        <w:t>Veronika Sonnková</w:t>
      </w:r>
      <w:r>
        <w:rPr>
          <w:rFonts w:ascii="Tahoma" w:hAnsi="Tahoma" w:cs="Tahoma"/>
          <w:sz w:val="17"/>
          <w:szCs w:val="17"/>
        </w:rPr>
        <w:t xml:space="preserve">, PR manažerka, tel.: 702 187 181, e-mail: </w:t>
      </w:r>
      <w:hyperlink r:id="rId29" w:history="1">
        <w:r>
          <w:rPr>
            <w:rStyle w:val="Hypertextovodkaz"/>
            <w:rFonts w:ascii="Tahoma" w:hAnsi="Tahoma" w:cs="Tahoma"/>
            <w:sz w:val="17"/>
            <w:szCs w:val="17"/>
          </w:rPr>
          <w:t>veronika.sonnkova@albatromedia.cz</w:t>
        </w:r>
      </w:hyperlink>
      <w:r>
        <w:rPr>
          <w:rFonts w:ascii="Tahoma" w:hAnsi="Tahoma" w:cs="Tahoma"/>
          <w:sz w:val="17"/>
          <w:szCs w:val="17"/>
        </w:rPr>
        <w:t xml:space="preserve"> </w:t>
      </w:r>
    </w:p>
    <w:p w:rsidR="00EE52FE" w:rsidRDefault="00EE52FE"/>
    <w:sectPr w:rsidR="00EE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90"/>
    <w:rsid w:val="003C7E1E"/>
    <w:rsid w:val="00461D36"/>
    <w:rsid w:val="00482636"/>
    <w:rsid w:val="00582090"/>
    <w:rsid w:val="00665D4F"/>
    <w:rsid w:val="00E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6F74"/>
  <w15:chartTrackingRefBased/>
  <w15:docId w15:val="{5E4EAEFC-6535-453B-91BA-46A9AEA6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820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82090"/>
    <w:rPr>
      <w:color w:val="0000FF"/>
      <w:u w:val="single"/>
    </w:rPr>
  </w:style>
  <w:style w:type="paragraph" w:styleId="Bezmezer">
    <w:name w:val="No Spacing"/>
    <w:uiPriority w:val="1"/>
    <w:qFormat/>
    <w:rsid w:val="0058209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trosmedia.cz/?p=searching&amp;search=filmov%C3%A1+magie&amp;searchBy=title&amp;dir=desc" TargetMode="External"/><Relationship Id="rId13" Type="http://schemas.openxmlformats.org/officeDocument/2006/relationships/hyperlink" Target="http://www.cooboo.cz/" TargetMode="External"/><Relationship Id="rId18" Type="http://schemas.openxmlformats.org/officeDocument/2006/relationships/hyperlink" Target="http://www.bizbooks.cz/uvod/" TargetMode="External"/><Relationship Id="rId26" Type="http://schemas.openxmlformats.org/officeDocument/2006/relationships/hyperlink" Target="http://www.albatrosmedia.cz/?p=searching&amp;type=publisher&amp;search=EDICE+%C4%8CT&amp;searchBy=publisher&amp;sortBy=date&amp;dir=de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gmtpress.cz/" TargetMode="External"/><Relationship Id="rId7" Type="http://schemas.openxmlformats.org/officeDocument/2006/relationships/hyperlink" Target="http://www.albatrosmedia.cz/fantasticka-zvirata-a-kde-je-najit-puvodni-scenar.html" TargetMode="External"/><Relationship Id="rId12" Type="http://schemas.openxmlformats.org/officeDocument/2006/relationships/hyperlink" Target="http://www.albatros.cz/" TargetMode="External"/><Relationship Id="rId17" Type="http://schemas.openxmlformats.org/officeDocument/2006/relationships/hyperlink" Target="http://www.edika.cz/uvod/" TargetMode="External"/><Relationship Id="rId25" Type="http://schemas.openxmlformats.org/officeDocument/2006/relationships/hyperlink" Target="http://www.knihazlin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yz-knihy.cz/" TargetMode="External"/><Relationship Id="rId20" Type="http://schemas.openxmlformats.org/officeDocument/2006/relationships/hyperlink" Target="http://www.computerpress.cz/" TargetMode="External"/><Relationship Id="rId29" Type="http://schemas.openxmlformats.org/officeDocument/2006/relationships/hyperlink" Target="mailto:veronika.sonnkova@albatromedia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batrosmedia.cz/harry-potter-kouzelna-mista-a-postavy.html" TargetMode="External"/><Relationship Id="rId11" Type="http://schemas.openxmlformats.org/officeDocument/2006/relationships/hyperlink" Target="http://www.albatrosmedia.cz/" TargetMode="External"/><Relationship Id="rId24" Type="http://schemas.openxmlformats.org/officeDocument/2006/relationships/hyperlink" Target="http://www.egmont.cz/uvod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motto.cz/" TargetMode="External"/><Relationship Id="rId23" Type="http://schemas.openxmlformats.org/officeDocument/2006/relationships/hyperlink" Target="http://www.fragment.cz/" TargetMode="External"/><Relationship Id="rId28" Type="http://schemas.openxmlformats.org/officeDocument/2006/relationships/hyperlink" Target="http://www.palknihy.cz" TargetMode="External"/><Relationship Id="rId10" Type="http://schemas.openxmlformats.org/officeDocument/2006/relationships/hyperlink" Target="http://www.albatros.cz" TargetMode="External"/><Relationship Id="rId19" Type="http://schemas.openxmlformats.org/officeDocument/2006/relationships/hyperlink" Target="http://knihy.cpress.cz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albatrosmedia.cz/?p=searching&amp;search=harry+ilustrovan&amp;searchBy=title&amp;dir=desc" TargetMode="External"/><Relationship Id="rId14" Type="http://schemas.openxmlformats.org/officeDocument/2006/relationships/hyperlink" Target="http://www.nakladatelstviplus.cz/" TargetMode="External"/><Relationship Id="rId22" Type="http://schemas.openxmlformats.org/officeDocument/2006/relationships/hyperlink" Target="http://www.b4upublishing.com/" TargetMode="External"/><Relationship Id="rId27" Type="http://schemas.openxmlformats.org/officeDocument/2006/relationships/hyperlink" Target="http://www.ereading.cz/cs/o-eread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Sonnková Veronika</dc:creator>
  <cp:keywords/>
  <dc:description/>
  <cp:lastModifiedBy>Sonnková Veronika</cp:lastModifiedBy>
  <cp:revision>2</cp:revision>
  <dcterms:created xsi:type="dcterms:W3CDTF">2017-03-09T16:21:00Z</dcterms:created>
  <dcterms:modified xsi:type="dcterms:W3CDTF">2017-03-13T11:51:00Z</dcterms:modified>
</cp:coreProperties>
</file>