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F35C" w14:textId="77777777" w:rsidR="0008488D" w:rsidRDefault="00000000">
      <w:pPr>
        <w:spacing w:before="70"/>
        <w:ind w:left="140"/>
        <w:rPr>
          <w:rFonts w:ascii="Tahoma"/>
          <w:sz w:val="27"/>
        </w:rPr>
      </w:pPr>
      <w:r>
        <w:rPr>
          <w:rFonts w:ascii="Tahoma"/>
          <w:spacing w:val="-6"/>
          <w:sz w:val="27"/>
        </w:rPr>
        <w:t>Albatros</w:t>
      </w:r>
      <w:r>
        <w:rPr>
          <w:rFonts w:ascii="Tahoma"/>
          <w:spacing w:val="-20"/>
          <w:sz w:val="27"/>
        </w:rPr>
        <w:t xml:space="preserve"> </w:t>
      </w:r>
      <w:r>
        <w:rPr>
          <w:rFonts w:ascii="Tahoma"/>
          <w:spacing w:val="-6"/>
          <w:sz w:val="27"/>
        </w:rPr>
        <w:t>Media</w:t>
      </w:r>
      <w:r>
        <w:rPr>
          <w:rFonts w:ascii="Tahoma"/>
          <w:spacing w:val="-24"/>
          <w:sz w:val="27"/>
        </w:rPr>
        <w:t xml:space="preserve"> </w:t>
      </w:r>
      <w:r>
        <w:rPr>
          <w:rFonts w:ascii="Tahoma"/>
          <w:spacing w:val="-6"/>
          <w:sz w:val="27"/>
        </w:rPr>
        <w:t>a.s.</w:t>
      </w:r>
    </w:p>
    <w:p w14:paraId="66100C93" w14:textId="77777777" w:rsidR="0008488D" w:rsidRDefault="00000000">
      <w:pPr>
        <w:spacing w:before="184" w:line="376" w:lineRule="auto"/>
        <w:ind w:left="140" w:right="5884"/>
        <w:rPr>
          <w:rFonts w:ascii="Tahoma" w:hAnsi="Tahoma"/>
          <w:sz w:val="27"/>
        </w:rPr>
      </w:pPr>
      <w:r>
        <w:rPr>
          <w:rFonts w:ascii="Tahoma" w:hAnsi="Tahoma"/>
          <w:w w:val="90"/>
          <w:sz w:val="27"/>
        </w:rPr>
        <w:t>5.</w:t>
      </w:r>
      <w:r>
        <w:rPr>
          <w:rFonts w:ascii="Tahoma" w:hAnsi="Tahoma"/>
          <w:spacing w:val="-1"/>
          <w:w w:val="90"/>
          <w:sz w:val="27"/>
        </w:rPr>
        <w:t xml:space="preserve"> </w:t>
      </w:r>
      <w:r>
        <w:rPr>
          <w:rFonts w:ascii="Tahoma" w:hAnsi="Tahoma"/>
          <w:w w:val="90"/>
          <w:sz w:val="27"/>
        </w:rPr>
        <w:t>května</w:t>
      </w:r>
      <w:r>
        <w:rPr>
          <w:rFonts w:ascii="Tahoma" w:hAnsi="Tahoma"/>
          <w:spacing w:val="-1"/>
          <w:w w:val="90"/>
          <w:sz w:val="27"/>
        </w:rPr>
        <w:t xml:space="preserve"> </w:t>
      </w:r>
      <w:r>
        <w:rPr>
          <w:rFonts w:ascii="Tahoma" w:hAnsi="Tahoma"/>
          <w:w w:val="90"/>
          <w:sz w:val="27"/>
        </w:rPr>
        <w:t>1746/22,</w:t>
      </w:r>
      <w:r>
        <w:rPr>
          <w:rFonts w:ascii="Tahoma" w:hAnsi="Tahoma"/>
          <w:spacing w:val="-1"/>
          <w:w w:val="90"/>
          <w:sz w:val="27"/>
        </w:rPr>
        <w:t xml:space="preserve"> </w:t>
      </w:r>
      <w:r>
        <w:rPr>
          <w:rFonts w:ascii="Tahoma" w:hAnsi="Tahoma"/>
          <w:w w:val="90"/>
          <w:sz w:val="27"/>
        </w:rPr>
        <w:t xml:space="preserve">Nusle, </w:t>
      </w:r>
      <w:r>
        <w:rPr>
          <w:rFonts w:ascii="Tahoma" w:hAnsi="Tahoma"/>
          <w:sz w:val="27"/>
        </w:rPr>
        <w:t>140</w:t>
      </w:r>
      <w:r>
        <w:rPr>
          <w:rFonts w:ascii="Tahoma" w:hAnsi="Tahoma"/>
          <w:spacing w:val="-7"/>
          <w:sz w:val="27"/>
        </w:rPr>
        <w:t xml:space="preserve"> </w:t>
      </w:r>
      <w:r>
        <w:rPr>
          <w:rFonts w:ascii="Tahoma" w:hAnsi="Tahoma"/>
          <w:sz w:val="27"/>
        </w:rPr>
        <w:t>00</w:t>
      </w:r>
      <w:r>
        <w:rPr>
          <w:rFonts w:ascii="Tahoma" w:hAnsi="Tahoma"/>
          <w:spacing w:val="-14"/>
          <w:sz w:val="27"/>
        </w:rPr>
        <w:t xml:space="preserve"> </w:t>
      </w:r>
      <w:r>
        <w:rPr>
          <w:rFonts w:ascii="Tahoma" w:hAnsi="Tahoma"/>
          <w:sz w:val="27"/>
        </w:rPr>
        <w:t>Praha</w:t>
      </w:r>
      <w:r>
        <w:rPr>
          <w:rFonts w:ascii="Tahoma" w:hAnsi="Tahoma"/>
          <w:spacing w:val="-10"/>
          <w:sz w:val="27"/>
        </w:rPr>
        <w:t xml:space="preserve"> </w:t>
      </w:r>
      <w:r>
        <w:rPr>
          <w:rFonts w:ascii="Tahoma" w:hAnsi="Tahoma"/>
          <w:sz w:val="27"/>
        </w:rPr>
        <w:t>4</w:t>
      </w:r>
    </w:p>
    <w:p w14:paraId="10BF62C9" w14:textId="77777777" w:rsidR="0008488D" w:rsidRDefault="0008488D">
      <w:pPr>
        <w:pStyle w:val="Zkladntext"/>
        <w:spacing w:before="36"/>
        <w:rPr>
          <w:rFonts w:ascii="Tahoma"/>
          <w:sz w:val="27"/>
        </w:rPr>
      </w:pPr>
    </w:p>
    <w:p w14:paraId="193D6468" w14:textId="3BB06964" w:rsidR="0008488D" w:rsidRDefault="00000000">
      <w:pPr>
        <w:pStyle w:val="Nadpis1"/>
      </w:pPr>
      <w:r>
        <w:t>Přihláška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</w:t>
      </w:r>
      <w:r w:rsidR="00B17C10">
        <w:t>7</w:t>
      </w:r>
      <w:r>
        <w:t>.</w:t>
      </w:r>
      <w:r>
        <w:rPr>
          <w:spacing w:val="-1"/>
        </w:rPr>
        <w:t xml:space="preserve"> </w:t>
      </w:r>
      <w:r>
        <w:t>ročníku</w:t>
      </w:r>
      <w:r>
        <w:rPr>
          <w:spacing w:val="-2"/>
        </w:rPr>
        <w:t xml:space="preserve"> </w:t>
      </w:r>
      <w:r>
        <w:t>literární</w:t>
      </w:r>
      <w:r>
        <w:rPr>
          <w:spacing w:val="-5"/>
        </w:rPr>
        <w:t xml:space="preserve"> </w:t>
      </w:r>
      <w:r>
        <w:rPr>
          <w:spacing w:val="-2"/>
        </w:rPr>
        <w:t>soutěže</w:t>
      </w:r>
    </w:p>
    <w:p w14:paraId="6341A3C6" w14:textId="0893CB71" w:rsidR="0008488D" w:rsidRDefault="00000000">
      <w:pPr>
        <w:spacing w:before="174"/>
        <w:ind w:left="140"/>
        <w:rPr>
          <w:sz w:val="24"/>
        </w:rPr>
      </w:pPr>
      <w:r>
        <w:rPr>
          <w:sz w:val="24"/>
        </w:rPr>
        <w:t>vyhlášené</w:t>
      </w:r>
      <w:r>
        <w:rPr>
          <w:spacing w:val="-14"/>
          <w:sz w:val="24"/>
        </w:rPr>
        <w:t xml:space="preserve"> </w:t>
      </w:r>
      <w:r>
        <w:rPr>
          <w:rFonts w:ascii="Gadugi" w:hAnsi="Gadugi"/>
          <w:b/>
          <w:color w:val="303030"/>
          <w:sz w:val="24"/>
        </w:rPr>
        <w:t>1</w:t>
      </w:r>
      <w:r w:rsidR="00B17C10">
        <w:rPr>
          <w:rFonts w:ascii="Gadugi" w:hAnsi="Gadugi"/>
          <w:b/>
          <w:color w:val="303030"/>
          <w:sz w:val="24"/>
        </w:rPr>
        <w:t>4</w:t>
      </w:r>
      <w:r>
        <w:rPr>
          <w:rFonts w:ascii="Gadugi" w:hAnsi="Gadugi"/>
          <w:b/>
          <w:color w:val="303030"/>
          <w:sz w:val="24"/>
        </w:rPr>
        <w:t>.</w:t>
      </w:r>
      <w:r>
        <w:rPr>
          <w:rFonts w:ascii="Gadugi" w:hAnsi="Gadugi"/>
          <w:b/>
          <w:color w:val="303030"/>
          <w:spacing w:val="-14"/>
          <w:sz w:val="24"/>
        </w:rPr>
        <w:t xml:space="preserve"> </w:t>
      </w:r>
      <w:r>
        <w:rPr>
          <w:rFonts w:ascii="Gadugi" w:hAnsi="Gadugi"/>
          <w:b/>
          <w:color w:val="303030"/>
          <w:sz w:val="24"/>
        </w:rPr>
        <w:t>5.</w:t>
      </w:r>
      <w:r>
        <w:rPr>
          <w:rFonts w:ascii="Gadugi" w:hAnsi="Gadugi"/>
          <w:b/>
          <w:color w:val="303030"/>
          <w:spacing w:val="-14"/>
          <w:sz w:val="24"/>
        </w:rPr>
        <w:t xml:space="preserve"> </w:t>
      </w:r>
      <w:r>
        <w:rPr>
          <w:rFonts w:ascii="Gadugi" w:hAnsi="Gadugi"/>
          <w:b/>
          <w:color w:val="303030"/>
          <w:sz w:val="24"/>
        </w:rPr>
        <w:t>2025</w:t>
      </w:r>
      <w:r>
        <w:rPr>
          <w:rFonts w:ascii="Gadugi" w:hAnsi="Gadugi"/>
          <w:b/>
          <w:color w:val="303030"/>
          <w:spacing w:val="-12"/>
          <w:sz w:val="24"/>
        </w:rPr>
        <w:t xml:space="preserve"> </w:t>
      </w:r>
      <w:r>
        <w:rPr>
          <w:sz w:val="24"/>
        </w:rPr>
        <w:t>nakladatelstvím</w:t>
      </w:r>
      <w:r>
        <w:rPr>
          <w:spacing w:val="-16"/>
          <w:sz w:val="24"/>
        </w:rPr>
        <w:t xml:space="preserve"> </w:t>
      </w:r>
      <w:r>
        <w:rPr>
          <w:sz w:val="24"/>
        </w:rPr>
        <w:t>Albatros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15"/>
          <w:sz w:val="24"/>
        </w:rPr>
        <w:t xml:space="preserve"> </w:t>
      </w:r>
      <w:r>
        <w:rPr>
          <w:sz w:val="24"/>
        </w:rPr>
        <w:t>Albatros</w:t>
      </w:r>
      <w:r>
        <w:rPr>
          <w:spacing w:val="-16"/>
          <w:sz w:val="24"/>
        </w:rPr>
        <w:t xml:space="preserve"> </w:t>
      </w:r>
      <w:r>
        <w:rPr>
          <w:sz w:val="24"/>
        </w:rPr>
        <w:t>Media,</w:t>
      </w:r>
      <w:r>
        <w:rPr>
          <w:spacing w:val="-16"/>
          <w:sz w:val="24"/>
        </w:rPr>
        <w:t xml:space="preserve"> </w:t>
      </w:r>
      <w:r>
        <w:rPr>
          <w:sz w:val="24"/>
        </w:rPr>
        <w:t>a.</w:t>
      </w:r>
      <w:r>
        <w:rPr>
          <w:spacing w:val="-17"/>
          <w:sz w:val="24"/>
        </w:rPr>
        <w:t xml:space="preserve"> </w:t>
      </w:r>
      <w:r>
        <w:rPr>
          <w:spacing w:val="-5"/>
          <w:sz w:val="24"/>
        </w:rPr>
        <w:t>s.</w:t>
      </w:r>
    </w:p>
    <w:p w14:paraId="6834D365" w14:textId="77777777" w:rsidR="0008488D" w:rsidRDefault="0008488D">
      <w:pPr>
        <w:pStyle w:val="Zkladntext"/>
        <w:rPr>
          <w:sz w:val="24"/>
        </w:rPr>
      </w:pPr>
    </w:p>
    <w:p w14:paraId="4D9EBC2E" w14:textId="77777777" w:rsidR="0008488D" w:rsidRDefault="0008488D">
      <w:pPr>
        <w:pStyle w:val="Zkladntext"/>
        <w:rPr>
          <w:sz w:val="24"/>
        </w:rPr>
      </w:pPr>
    </w:p>
    <w:p w14:paraId="5DA61F87" w14:textId="77777777" w:rsidR="0008488D" w:rsidRDefault="0008488D">
      <w:pPr>
        <w:pStyle w:val="Zkladntext"/>
        <w:spacing w:before="76"/>
        <w:rPr>
          <w:sz w:val="24"/>
        </w:rPr>
      </w:pPr>
    </w:p>
    <w:p w14:paraId="491470AF" w14:textId="77777777" w:rsidR="0008488D" w:rsidRDefault="00000000">
      <w:pPr>
        <w:pStyle w:val="Zkladntext"/>
        <w:tabs>
          <w:tab w:val="left" w:pos="2266"/>
        </w:tabs>
        <w:ind w:left="140"/>
      </w:pPr>
      <w:r>
        <w:t>Jméno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příjmení:</w:t>
      </w:r>
      <w:r>
        <w:tab/>
      </w:r>
      <w:r>
        <w:rPr>
          <w:spacing w:val="-2"/>
        </w:rPr>
        <w:t>……………………………………………………………..</w:t>
      </w:r>
    </w:p>
    <w:p w14:paraId="3033BFF8" w14:textId="77777777" w:rsidR="0008488D" w:rsidRDefault="0008488D">
      <w:pPr>
        <w:pStyle w:val="Zkladntext"/>
        <w:spacing w:before="234"/>
      </w:pPr>
    </w:p>
    <w:p w14:paraId="4C585121" w14:textId="77777777" w:rsidR="0008488D" w:rsidRDefault="00000000">
      <w:pPr>
        <w:pStyle w:val="Zkladntext"/>
        <w:tabs>
          <w:tab w:val="left" w:pos="2266"/>
        </w:tabs>
        <w:ind w:left="140"/>
      </w:pPr>
      <w:r>
        <w:t>Kontaktní</w:t>
      </w:r>
      <w:r>
        <w:rPr>
          <w:spacing w:val="1"/>
        </w:rPr>
        <w:t xml:space="preserve"> </w:t>
      </w:r>
      <w:r>
        <w:rPr>
          <w:spacing w:val="-2"/>
        </w:rPr>
        <w:t>adresa</w:t>
      </w:r>
      <w:r>
        <w:tab/>
      </w:r>
      <w:r>
        <w:rPr>
          <w:spacing w:val="-6"/>
        </w:rPr>
        <w:t>-</w:t>
      </w:r>
      <w:r>
        <w:rPr>
          <w:spacing w:val="-10"/>
        </w:rPr>
        <w:t xml:space="preserve"> </w:t>
      </w:r>
      <w:r>
        <w:rPr>
          <w:spacing w:val="-6"/>
        </w:rPr>
        <w:t>ulice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číslo:</w:t>
      </w:r>
      <w:r>
        <w:rPr>
          <w:spacing w:val="-8"/>
        </w:rPr>
        <w:t xml:space="preserve"> </w:t>
      </w:r>
      <w:r>
        <w:rPr>
          <w:spacing w:val="-6"/>
        </w:rPr>
        <w:t>………………………………………………………………..</w:t>
      </w:r>
    </w:p>
    <w:p w14:paraId="732D3621" w14:textId="77777777" w:rsidR="0008488D" w:rsidRDefault="00000000">
      <w:pPr>
        <w:pStyle w:val="Odstavecseseznamem"/>
        <w:numPr>
          <w:ilvl w:val="0"/>
          <w:numId w:val="1"/>
        </w:numPr>
        <w:tabs>
          <w:tab w:val="left" w:pos="2400"/>
        </w:tabs>
        <w:spacing w:before="117"/>
        <w:ind w:left="2400" w:hanging="134"/>
      </w:pPr>
      <w:r>
        <w:t>obec:</w:t>
      </w:r>
      <w:r>
        <w:rPr>
          <w:spacing w:val="-31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 w14:paraId="28827358" w14:textId="77777777" w:rsidR="0008488D" w:rsidRDefault="00000000">
      <w:pPr>
        <w:pStyle w:val="Odstavecseseznamem"/>
        <w:numPr>
          <w:ilvl w:val="0"/>
          <w:numId w:val="1"/>
        </w:numPr>
        <w:tabs>
          <w:tab w:val="left" w:pos="2400"/>
        </w:tabs>
        <w:ind w:left="2400" w:hanging="134"/>
      </w:pPr>
      <w:r>
        <w:rPr>
          <w:w w:val="90"/>
        </w:rPr>
        <w:t>PSČ:</w:t>
      </w:r>
      <w:r>
        <w:rPr>
          <w:spacing w:val="-5"/>
          <w:w w:val="90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 w14:paraId="2F8FCB6A" w14:textId="77777777" w:rsidR="0008488D" w:rsidRDefault="0008488D">
      <w:pPr>
        <w:pStyle w:val="Zkladntext"/>
        <w:spacing w:before="234"/>
      </w:pPr>
    </w:p>
    <w:p w14:paraId="3A7B702F" w14:textId="77777777" w:rsidR="0008488D" w:rsidRDefault="00000000">
      <w:pPr>
        <w:pStyle w:val="Zkladntext"/>
        <w:tabs>
          <w:tab w:val="left" w:pos="2266"/>
        </w:tabs>
        <w:ind w:left="140"/>
      </w:pPr>
      <w:r>
        <w:t>Další</w:t>
      </w:r>
      <w:r>
        <w:rPr>
          <w:spacing w:val="-1"/>
        </w:rPr>
        <w:t xml:space="preserve"> </w:t>
      </w:r>
      <w:r>
        <w:rPr>
          <w:spacing w:val="-2"/>
        </w:rPr>
        <w:t>kontakty</w:t>
      </w:r>
      <w:r>
        <w:tab/>
        <w:t>-</w:t>
      </w:r>
      <w:r>
        <w:rPr>
          <w:spacing w:val="-1"/>
        </w:rPr>
        <w:t xml:space="preserve"> </w:t>
      </w:r>
      <w:r>
        <w:t>mail:</w:t>
      </w:r>
      <w:r>
        <w:rPr>
          <w:spacing w:val="41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 w14:paraId="2C8B8A46" w14:textId="77777777" w:rsidR="0008488D" w:rsidRDefault="00000000">
      <w:pPr>
        <w:pStyle w:val="Odstavecseseznamem"/>
        <w:numPr>
          <w:ilvl w:val="0"/>
          <w:numId w:val="1"/>
        </w:numPr>
        <w:tabs>
          <w:tab w:val="left" w:pos="2400"/>
        </w:tabs>
        <w:spacing w:before="113"/>
        <w:ind w:left="2400" w:hanging="134"/>
      </w:pPr>
      <w:r>
        <w:t>telefon:</w:t>
      </w:r>
      <w:r>
        <w:rPr>
          <w:spacing w:val="-2"/>
        </w:rPr>
        <w:t xml:space="preserve"> ………………………………………………………………..</w:t>
      </w:r>
    </w:p>
    <w:p w14:paraId="0044790C" w14:textId="77777777" w:rsidR="0008488D" w:rsidRDefault="0008488D">
      <w:pPr>
        <w:pStyle w:val="Zkladntext"/>
        <w:spacing w:before="234"/>
      </w:pPr>
    </w:p>
    <w:p w14:paraId="5DE47E20" w14:textId="77777777" w:rsidR="0008488D" w:rsidRDefault="00000000">
      <w:pPr>
        <w:pStyle w:val="Zkladntext"/>
        <w:ind w:left="140"/>
      </w:pPr>
      <w:r>
        <w:rPr>
          <w:spacing w:val="-8"/>
        </w:rPr>
        <w:t>Název</w:t>
      </w:r>
      <w:r>
        <w:t xml:space="preserve"> </w:t>
      </w:r>
      <w:r>
        <w:rPr>
          <w:spacing w:val="-8"/>
        </w:rPr>
        <w:t>přihlášené</w:t>
      </w:r>
      <w:r>
        <w:rPr>
          <w:spacing w:val="9"/>
        </w:rPr>
        <w:t xml:space="preserve"> </w:t>
      </w:r>
      <w:r>
        <w:rPr>
          <w:spacing w:val="-8"/>
        </w:rPr>
        <w:t>práce:</w:t>
      </w:r>
      <w:r>
        <w:rPr>
          <w:spacing w:val="10"/>
        </w:rPr>
        <w:t xml:space="preserve"> </w:t>
      </w:r>
      <w:r>
        <w:rPr>
          <w:spacing w:val="-8"/>
        </w:rPr>
        <w:t>………………………………………………………………..</w:t>
      </w:r>
    </w:p>
    <w:p w14:paraId="21C77762" w14:textId="77777777" w:rsidR="0008488D" w:rsidRDefault="0008488D">
      <w:pPr>
        <w:pStyle w:val="Zkladntext"/>
      </w:pPr>
    </w:p>
    <w:p w14:paraId="7C3B9FB9" w14:textId="77777777" w:rsidR="0008488D" w:rsidRDefault="0008488D">
      <w:pPr>
        <w:pStyle w:val="Zkladntext"/>
      </w:pPr>
    </w:p>
    <w:p w14:paraId="166B7418" w14:textId="77777777" w:rsidR="0008488D" w:rsidRDefault="0008488D">
      <w:pPr>
        <w:pStyle w:val="Zkladntext"/>
        <w:spacing w:before="93"/>
      </w:pPr>
    </w:p>
    <w:p w14:paraId="3351882C" w14:textId="77777777" w:rsidR="0008488D" w:rsidRDefault="00000000">
      <w:pPr>
        <w:pStyle w:val="Zkladntext"/>
        <w:ind w:left="140"/>
      </w:pPr>
      <w:r>
        <w:rPr>
          <w:spacing w:val="-6"/>
        </w:rPr>
        <w:t>Jsem</w:t>
      </w:r>
      <w:r>
        <w:rPr>
          <w:spacing w:val="-9"/>
        </w:rPr>
        <w:t xml:space="preserve"> </w:t>
      </w:r>
      <w:r>
        <w:rPr>
          <w:spacing w:val="-6"/>
        </w:rPr>
        <w:t>si</w:t>
      </w:r>
      <w:r>
        <w:rPr>
          <w:spacing w:val="-8"/>
        </w:rPr>
        <w:t xml:space="preserve"> </w:t>
      </w:r>
      <w:r>
        <w:rPr>
          <w:spacing w:val="-6"/>
        </w:rPr>
        <w:t>vědom/vědoma,</w:t>
      </w:r>
      <w:r>
        <w:rPr>
          <w:spacing w:val="-10"/>
        </w:rPr>
        <w:t xml:space="preserve"> </w:t>
      </w:r>
      <w:r>
        <w:rPr>
          <w:spacing w:val="-6"/>
        </w:rPr>
        <w:t>že o</w:t>
      </w:r>
      <w:r>
        <w:rPr>
          <w:spacing w:val="-2"/>
        </w:rPr>
        <w:t xml:space="preserve"> </w:t>
      </w:r>
      <w:r>
        <w:rPr>
          <w:spacing w:val="-6"/>
        </w:rPr>
        <w:t>výhercích rozhoduje</w:t>
      </w:r>
      <w:r>
        <w:rPr>
          <w:spacing w:val="-10"/>
        </w:rPr>
        <w:t xml:space="preserve"> </w:t>
      </w:r>
      <w:r>
        <w:rPr>
          <w:spacing w:val="-6"/>
        </w:rPr>
        <w:t>na základě návrhu odborné poroty</w:t>
      </w:r>
    </w:p>
    <w:p w14:paraId="59E1D673" w14:textId="77777777" w:rsidR="0008488D" w:rsidRDefault="00000000">
      <w:pPr>
        <w:pStyle w:val="Zkladntext"/>
        <w:spacing w:before="117"/>
        <w:ind w:left="140"/>
      </w:pPr>
      <w:r>
        <w:rPr>
          <w:spacing w:val="-8"/>
        </w:rPr>
        <w:t>představenstvo</w:t>
      </w:r>
      <w:r>
        <w:t xml:space="preserve"> </w:t>
      </w:r>
      <w:r>
        <w:rPr>
          <w:spacing w:val="-8"/>
        </w:rPr>
        <w:t>společnosti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1"/>
        </w:rPr>
        <w:t xml:space="preserve"> </w:t>
      </w:r>
      <w:r>
        <w:rPr>
          <w:spacing w:val="-8"/>
        </w:rPr>
        <w:t>že</w:t>
      </w:r>
      <w:r>
        <w:t xml:space="preserve"> </w:t>
      </w:r>
      <w:r>
        <w:rPr>
          <w:spacing w:val="-8"/>
        </w:rPr>
        <w:t>jeho</w:t>
      </w:r>
      <w:r>
        <w:rPr>
          <w:spacing w:val="-4"/>
        </w:rPr>
        <w:t xml:space="preserve"> </w:t>
      </w:r>
      <w:r>
        <w:rPr>
          <w:spacing w:val="-8"/>
        </w:rPr>
        <w:t>rozhodnutí</w:t>
      </w:r>
      <w:r>
        <w:rPr>
          <w:spacing w:val="-3"/>
        </w:rPr>
        <w:t xml:space="preserve"> </w:t>
      </w:r>
      <w:r>
        <w:rPr>
          <w:spacing w:val="-8"/>
        </w:rPr>
        <w:t>je</w:t>
      </w:r>
      <w:r>
        <w:t xml:space="preserve"> </w:t>
      </w:r>
      <w:r>
        <w:rPr>
          <w:spacing w:val="-8"/>
        </w:rPr>
        <w:t>konečné</w:t>
      </w:r>
      <w:r>
        <w:rPr>
          <w:spacing w:val="1"/>
        </w:rPr>
        <w:t xml:space="preserve"> </w:t>
      </w:r>
      <w:r>
        <w:rPr>
          <w:spacing w:val="-8"/>
        </w:rPr>
        <w:t>a</w:t>
      </w:r>
      <w:r>
        <w:rPr>
          <w:spacing w:val="1"/>
        </w:rPr>
        <w:t xml:space="preserve"> </w:t>
      </w:r>
      <w:r>
        <w:rPr>
          <w:spacing w:val="-8"/>
        </w:rPr>
        <w:t>není</w:t>
      </w:r>
      <w:r>
        <w:rPr>
          <w:spacing w:val="-4"/>
        </w:rPr>
        <w:t xml:space="preserve"> </w:t>
      </w:r>
      <w:r>
        <w:rPr>
          <w:spacing w:val="-8"/>
        </w:rPr>
        <w:t>nikterak</w:t>
      </w:r>
      <w:r>
        <w:rPr>
          <w:spacing w:val="-2"/>
        </w:rPr>
        <w:t xml:space="preserve"> </w:t>
      </w:r>
      <w:r>
        <w:rPr>
          <w:spacing w:val="-8"/>
        </w:rPr>
        <w:t>zdůvodňováno.</w:t>
      </w:r>
    </w:p>
    <w:p w14:paraId="47ECEB25" w14:textId="77777777" w:rsidR="0008488D" w:rsidRDefault="0008488D">
      <w:pPr>
        <w:pStyle w:val="Zkladntext"/>
        <w:spacing w:before="229"/>
      </w:pPr>
    </w:p>
    <w:p w14:paraId="6705BD76" w14:textId="77777777" w:rsidR="0008488D" w:rsidRDefault="00000000">
      <w:pPr>
        <w:pStyle w:val="Zkladntext"/>
        <w:spacing w:line="350" w:lineRule="auto"/>
        <w:ind w:left="140" w:right="129"/>
      </w:pPr>
      <w:r>
        <w:rPr>
          <w:spacing w:val="-2"/>
        </w:rPr>
        <w:t>Souhlasím</w:t>
      </w:r>
      <w:r>
        <w:rPr>
          <w:spacing w:val="-14"/>
        </w:rPr>
        <w:t xml:space="preserve"> </w:t>
      </w:r>
      <w:r>
        <w:rPr>
          <w:spacing w:val="-2"/>
        </w:rPr>
        <w:t>s</w:t>
      </w:r>
      <w:r>
        <w:rPr>
          <w:spacing w:val="-13"/>
        </w:rPr>
        <w:t xml:space="preserve"> </w:t>
      </w:r>
      <w:r>
        <w:rPr>
          <w:spacing w:val="-2"/>
        </w:rPr>
        <w:t>vydáním</w:t>
      </w:r>
      <w:r>
        <w:rPr>
          <w:spacing w:val="-13"/>
        </w:rPr>
        <w:t xml:space="preserve"> </w:t>
      </w:r>
      <w:r>
        <w:rPr>
          <w:spacing w:val="-2"/>
        </w:rPr>
        <w:t>soutěžního</w:t>
      </w:r>
      <w:r>
        <w:rPr>
          <w:spacing w:val="-14"/>
        </w:rPr>
        <w:t xml:space="preserve"> </w:t>
      </w:r>
      <w:r>
        <w:rPr>
          <w:spacing w:val="-2"/>
        </w:rPr>
        <w:t>díla</w:t>
      </w:r>
      <w:r>
        <w:rPr>
          <w:spacing w:val="-13"/>
        </w:rPr>
        <w:t xml:space="preserve"> </w:t>
      </w:r>
      <w:r>
        <w:rPr>
          <w:spacing w:val="-2"/>
        </w:rPr>
        <w:t>v</w:t>
      </w:r>
      <w:r>
        <w:rPr>
          <w:spacing w:val="-13"/>
        </w:rPr>
        <w:t xml:space="preserve"> </w:t>
      </w:r>
      <w:r>
        <w:rPr>
          <w:spacing w:val="-2"/>
        </w:rPr>
        <w:t>Albatrosu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standardní</w:t>
      </w:r>
      <w:r>
        <w:rPr>
          <w:spacing w:val="-13"/>
        </w:rPr>
        <w:t xml:space="preserve"> </w:t>
      </w:r>
      <w:r>
        <w:rPr>
          <w:spacing w:val="-2"/>
        </w:rPr>
        <w:t>honorář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smluvně-</w:t>
      </w:r>
      <w:r>
        <w:rPr>
          <w:spacing w:val="-6"/>
        </w:rPr>
        <w:t>právních podmínek obvyklých pro</w:t>
      </w:r>
      <w:r>
        <w:t xml:space="preserve"> </w:t>
      </w:r>
      <w:r>
        <w:rPr>
          <w:spacing w:val="-6"/>
        </w:rPr>
        <w:t>toto nakladatelství. V případě, že toto vydání následně po vyhlášení</w:t>
      </w:r>
      <w:r>
        <w:rPr>
          <w:spacing w:val="-10"/>
        </w:rPr>
        <w:t xml:space="preserve"> </w:t>
      </w:r>
      <w:r>
        <w:rPr>
          <w:spacing w:val="-6"/>
        </w:rPr>
        <w:t>výsledků</w:t>
      </w:r>
      <w:r>
        <w:rPr>
          <w:spacing w:val="-9"/>
        </w:rPr>
        <w:t xml:space="preserve"> </w:t>
      </w:r>
      <w:r>
        <w:rPr>
          <w:spacing w:val="-6"/>
        </w:rPr>
        <w:t>z</w:t>
      </w:r>
      <w:r>
        <w:rPr>
          <w:spacing w:val="-9"/>
        </w:rPr>
        <w:t xml:space="preserve"> </w:t>
      </w:r>
      <w:r>
        <w:rPr>
          <w:spacing w:val="-6"/>
        </w:rPr>
        <w:t>jakéhokoliv</w:t>
      </w:r>
      <w:r>
        <w:rPr>
          <w:spacing w:val="-10"/>
        </w:rPr>
        <w:t xml:space="preserve"> </w:t>
      </w:r>
      <w:r>
        <w:rPr>
          <w:spacing w:val="-6"/>
        </w:rPr>
        <w:t>důvodu</w:t>
      </w:r>
      <w:r>
        <w:rPr>
          <w:spacing w:val="-9"/>
        </w:rPr>
        <w:t xml:space="preserve"> </w:t>
      </w:r>
      <w:r>
        <w:rPr>
          <w:spacing w:val="-6"/>
        </w:rPr>
        <w:t>neumožním,</w:t>
      </w:r>
      <w:r>
        <w:rPr>
          <w:spacing w:val="-9"/>
        </w:rPr>
        <w:t xml:space="preserve"> </w:t>
      </w:r>
      <w:r>
        <w:rPr>
          <w:spacing w:val="-6"/>
        </w:rPr>
        <w:t>zavazuji</w:t>
      </w:r>
      <w:r>
        <w:rPr>
          <w:spacing w:val="-9"/>
        </w:rPr>
        <w:t xml:space="preserve"> </w:t>
      </w:r>
      <w:r>
        <w:rPr>
          <w:spacing w:val="-6"/>
        </w:rPr>
        <w:t>se</w:t>
      </w:r>
      <w:r>
        <w:rPr>
          <w:spacing w:val="-10"/>
        </w:rPr>
        <w:t xml:space="preserve"> </w:t>
      </w:r>
      <w:r>
        <w:rPr>
          <w:spacing w:val="-6"/>
        </w:rPr>
        <w:t>neprodleně</w:t>
      </w:r>
      <w:r>
        <w:rPr>
          <w:spacing w:val="-9"/>
        </w:rPr>
        <w:t xml:space="preserve"> </w:t>
      </w:r>
      <w:r>
        <w:rPr>
          <w:spacing w:val="-6"/>
        </w:rPr>
        <w:t xml:space="preserve">případně </w:t>
      </w:r>
      <w:r>
        <w:t>vyplacenou odměnu vrátit Albatrosu.</w:t>
      </w:r>
    </w:p>
    <w:p w14:paraId="62423B98" w14:textId="77777777" w:rsidR="0008488D" w:rsidRDefault="0008488D">
      <w:pPr>
        <w:pStyle w:val="Zkladntext"/>
      </w:pPr>
    </w:p>
    <w:p w14:paraId="21F52D5B" w14:textId="77777777" w:rsidR="0008488D" w:rsidRDefault="0008488D">
      <w:pPr>
        <w:pStyle w:val="Zkladntext"/>
        <w:spacing w:before="233"/>
      </w:pPr>
    </w:p>
    <w:p w14:paraId="55D9CE8E" w14:textId="77777777" w:rsidR="0008488D" w:rsidRDefault="00000000">
      <w:pPr>
        <w:pStyle w:val="Zkladntext"/>
        <w:ind w:left="140"/>
      </w:pPr>
      <w:r>
        <w:rPr>
          <w:spacing w:val="-2"/>
        </w:rPr>
        <w:t>Datum:</w:t>
      </w:r>
    </w:p>
    <w:p w14:paraId="1FD5F6E7" w14:textId="77777777" w:rsidR="0008488D" w:rsidRDefault="0008488D">
      <w:pPr>
        <w:pStyle w:val="Zkladntext"/>
      </w:pPr>
    </w:p>
    <w:p w14:paraId="6E6DC32C" w14:textId="77777777" w:rsidR="0008488D" w:rsidRDefault="0008488D">
      <w:pPr>
        <w:pStyle w:val="Zkladntext"/>
      </w:pPr>
    </w:p>
    <w:p w14:paraId="03E5653A" w14:textId="77777777" w:rsidR="0008488D" w:rsidRDefault="0008488D">
      <w:pPr>
        <w:pStyle w:val="Zkladntext"/>
        <w:spacing w:before="93"/>
      </w:pPr>
    </w:p>
    <w:p w14:paraId="12690776" w14:textId="77777777" w:rsidR="0008488D" w:rsidRDefault="00000000">
      <w:pPr>
        <w:pStyle w:val="Zkladntext"/>
        <w:ind w:left="140"/>
      </w:pPr>
      <w:r>
        <w:t>Podpis</w:t>
      </w:r>
      <w:r>
        <w:rPr>
          <w:spacing w:val="-1"/>
        </w:rPr>
        <w:t xml:space="preserve"> </w:t>
      </w:r>
      <w:r>
        <w:rPr>
          <w:spacing w:val="-2"/>
        </w:rPr>
        <w:t>autora:</w:t>
      </w:r>
    </w:p>
    <w:sectPr w:rsidR="0008488D">
      <w:type w:val="continuous"/>
      <w:pgSz w:w="1191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0CE6"/>
    <w:multiLevelType w:val="hybridMultilevel"/>
    <w:tmpl w:val="A2EE25A0"/>
    <w:lvl w:ilvl="0" w:tplc="F274F4FC">
      <w:numFmt w:val="bullet"/>
      <w:lvlText w:val="-"/>
      <w:lvlJc w:val="left"/>
      <w:pPr>
        <w:ind w:left="2401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C42092A">
      <w:numFmt w:val="bullet"/>
      <w:lvlText w:val="•"/>
      <w:lvlJc w:val="left"/>
      <w:pPr>
        <w:ind w:left="3081" w:hanging="135"/>
      </w:pPr>
      <w:rPr>
        <w:rFonts w:hint="default"/>
        <w:lang w:val="cs-CZ" w:eastAsia="en-US" w:bidi="ar-SA"/>
      </w:rPr>
    </w:lvl>
    <w:lvl w:ilvl="2" w:tplc="F2EA95C6">
      <w:numFmt w:val="bullet"/>
      <w:lvlText w:val="•"/>
      <w:lvlJc w:val="left"/>
      <w:pPr>
        <w:ind w:left="3762" w:hanging="135"/>
      </w:pPr>
      <w:rPr>
        <w:rFonts w:hint="default"/>
        <w:lang w:val="cs-CZ" w:eastAsia="en-US" w:bidi="ar-SA"/>
      </w:rPr>
    </w:lvl>
    <w:lvl w:ilvl="3" w:tplc="4F840300">
      <w:numFmt w:val="bullet"/>
      <w:lvlText w:val="•"/>
      <w:lvlJc w:val="left"/>
      <w:pPr>
        <w:ind w:left="4443" w:hanging="135"/>
      </w:pPr>
      <w:rPr>
        <w:rFonts w:hint="default"/>
        <w:lang w:val="cs-CZ" w:eastAsia="en-US" w:bidi="ar-SA"/>
      </w:rPr>
    </w:lvl>
    <w:lvl w:ilvl="4" w:tplc="8892ED3C">
      <w:numFmt w:val="bullet"/>
      <w:lvlText w:val="•"/>
      <w:lvlJc w:val="left"/>
      <w:pPr>
        <w:ind w:left="5125" w:hanging="135"/>
      </w:pPr>
      <w:rPr>
        <w:rFonts w:hint="default"/>
        <w:lang w:val="cs-CZ" w:eastAsia="en-US" w:bidi="ar-SA"/>
      </w:rPr>
    </w:lvl>
    <w:lvl w:ilvl="5" w:tplc="A20AD41C">
      <w:numFmt w:val="bullet"/>
      <w:lvlText w:val="•"/>
      <w:lvlJc w:val="left"/>
      <w:pPr>
        <w:ind w:left="5806" w:hanging="135"/>
      </w:pPr>
      <w:rPr>
        <w:rFonts w:hint="default"/>
        <w:lang w:val="cs-CZ" w:eastAsia="en-US" w:bidi="ar-SA"/>
      </w:rPr>
    </w:lvl>
    <w:lvl w:ilvl="6" w:tplc="BD0855E8">
      <w:numFmt w:val="bullet"/>
      <w:lvlText w:val="•"/>
      <w:lvlJc w:val="left"/>
      <w:pPr>
        <w:ind w:left="6487" w:hanging="135"/>
      </w:pPr>
      <w:rPr>
        <w:rFonts w:hint="default"/>
        <w:lang w:val="cs-CZ" w:eastAsia="en-US" w:bidi="ar-SA"/>
      </w:rPr>
    </w:lvl>
    <w:lvl w:ilvl="7" w:tplc="2F869E94">
      <w:numFmt w:val="bullet"/>
      <w:lvlText w:val="•"/>
      <w:lvlJc w:val="left"/>
      <w:pPr>
        <w:ind w:left="7169" w:hanging="135"/>
      </w:pPr>
      <w:rPr>
        <w:rFonts w:hint="default"/>
        <w:lang w:val="cs-CZ" w:eastAsia="en-US" w:bidi="ar-SA"/>
      </w:rPr>
    </w:lvl>
    <w:lvl w:ilvl="8" w:tplc="41969B6C">
      <w:numFmt w:val="bullet"/>
      <w:lvlText w:val="•"/>
      <w:lvlJc w:val="left"/>
      <w:pPr>
        <w:ind w:left="7850" w:hanging="135"/>
      </w:pPr>
      <w:rPr>
        <w:rFonts w:hint="default"/>
        <w:lang w:val="cs-CZ" w:eastAsia="en-US" w:bidi="ar-SA"/>
      </w:rPr>
    </w:lvl>
  </w:abstractNum>
  <w:num w:numId="1" w16cid:durableId="2128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88D"/>
    <w:rsid w:val="0008488D"/>
    <w:rsid w:val="000E439F"/>
    <w:rsid w:val="00B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0A0"/>
  <w15:docId w15:val="{9B3BFCA1-EE2C-47ED-ADA2-2EE64CAA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2"/>
      <w:ind w:left="2400" w:hanging="13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870</Characters>
  <Application>Microsoft Office Word</Application>
  <DocSecurity>0</DocSecurity>
  <Lines>37</Lines>
  <Paragraphs>18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</dc:creator>
  <cp:lastModifiedBy>Krausová Martina</cp:lastModifiedBy>
  <cp:revision>2</cp:revision>
  <dcterms:created xsi:type="dcterms:W3CDTF">2026-06-04T11:52:00Z</dcterms:created>
  <dcterms:modified xsi:type="dcterms:W3CDTF">2026-06-04T11:54:00Z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2026-06-04T00:00:00Z</vt:filetime>
  </property>
</Properties>
</file>