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D9" w:rsidRDefault="004124D9" w:rsidP="004124D9">
      <w:pPr>
        <w:spacing w:after="0" w:line="360" w:lineRule="auto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246</wp:posOffset>
            </wp:positionV>
            <wp:extent cx="1245870" cy="561975"/>
            <wp:effectExtent l="0" t="0" r="0" b="9525"/>
            <wp:wrapNone/>
            <wp:docPr id="1" name="Obrázek 1" descr="Logo M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ott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</w:p>
    <w:p w:rsidR="004124D9" w:rsidRPr="00D465A0" w:rsidRDefault="004124D9" w:rsidP="00D465A0">
      <w:pPr>
        <w:spacing w:after="0" w:line="360" w:lineRule="auto"/>
        <w:rPr>
          <w:sz w:val="20"/>
          <w:szCs w:val="20"/>
        </w:rPr>
      </w:pPr>
      <w:r>
        <w:tab/>
      </w:r>
      <w:r>
        <w:tab/>
      </w:r>
      <w: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571CA3">
        <w:rPr>
          <w:sz w:val="20"/>
          <w:szCs w:val="20"/>
        </w:rPr>
        <w:tab/>
      </w:r>
      <w:r w:rsidRPr="006577EE">
        <w:rPr>
          <w:b/>
          <w:color w:val="FF0000"/>
          <w:sz w:val="28"/>
          <w:szCs w:val="28"/>
        </w:rPr>
        <w:t>TISKOVÁ ZPRÁVA</w:t>
      </w:r>
    </w:p>
    <w:p w:rsidR="004124D9" w:rsidRDefault="004124D9" w:rsidP="004124D9">
      <w:pPr>
        <w:spacing w:after="0" w:line="360" w:lineRule="auto"/>
      </w:pPr>
      <w:r>
        <w:t>__________________________________________________________________________________</w:t>
      </w:r>
    </w:p>
    <w:p w:rsidR="004124D9" w:rsidRPr="004124D9" w:rsidRDefault="00072AAB" w:rsidP="004124D9">
      <w:pPr>
        <w:spacing w:after="0" w:line="360" w:lineRule="auto"/>
        <w:rPr>
          <w:rFonts w:ascii="Tahoma" w:hAnsi="Tahoma" w:cs="Tahoma"/>
          <w:b/>
          <w:caps/>
          <w:sz w:val="32"/>
          <w:szCs w:val="32"/>
        </w:rPr>
      </w:pPr>
      <w:r>
        <w:rPr>
          <w:rFonts w:ascii="Tahoma" w:hAnsi="Tahoma" w:cs="Tahoma"/>
          <w:b/>
          <w:caps/>
          <w:sz w:val="32"/>
          <w:szCs w:val="32"/>
        </w:rPr>
        <w:t>Radka třeštíková ohromila čtenáře románem Bábovky. Nyní vydává detektivní novinku osm</w:t>
      </w:r>
    </w:p>
    <w:p w:rsidR="004124D9" w:rsidRPr="009357FE" w:rsidRDefault="004124D9" w:rsidP="004124D9">
      <w:pPr>
        <w:spacing w:after="0" w:line="240" w:lineRule="auto"/>
        <w:rPr>
          <w:rFonts w:ascii="Tahoma" w:hAnsi="Tahoma" w:cs="Tahoma"/>
          <w:b/>
          <w:caps/>
          <w:sz w:val="18"/>
          <w:szCs w:val="18"/>
        </w:rPr>
      </w:pPr>
    </w:p>
    <w:p w:rsidR="001B27E6" w:rsidRDefault="00C953C5" w:rsidP="001B27E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Praha, 1. červ</w:t>
      </w:r>
      <w:r w:rsidR="004124D9" w:rsidRPr="00D465A0">
        <w:rPr>
          <w:rFonts w:ascii="Tahoma" w:hAnsi="Tahoma" w:cs="Tahoma"/>
          <w:sz w:val="18"/>
          <w:szCs w:val="18"/>
        </w:rPr>
        <w:t>na 2017</w:t>
      </w:r>
      <w:r w:rsidR="004124D9" w:rsidRPr="00D465A0">
        <w:rPr>
          <w:rFonts w:ascii="Tahoma" w:hAnsi="Tahoma" w:cs="Tahoma"/>
          <w:b/>
          <w:sz w:val="18"/>
          <w:szCs w:val="18"/>
        </w:rPr>
        <w:t xml:space="preserve"> –</w:t>
      </w:r>
      <w:r w:rsidR="004124D9" w:rsidRPr="00D465A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C953C5">
        <w:rPr>
          <w:rFonts w:ascii="Tahoma" w:hAnsi="Tahoma" w:cs="Tahoma"/>
          <w:b/>
          <w:sz w:val="18"/>
          <w:szCs w:val="18"/>
        </w:rPr>
        <w:t>V loňském roce způsobila Radka Třeštíková na české literární scéně malou senzaci. Se svou třetí knihou</w:t>
      </w:r>
      <w:r w:rsidRPr="00500258">
        <w:rPr>
          <w:rFonts w:ascii="Tahoma" w:hAnsi="Tahoma" w:cs="Tahoma"/>
          <w:b/>
          <w:i/>
          <w:sz w:val="18"/>
          <w:szCs w:val="18"/>
        </w:rPr>
        <w:t xml:space="preserve"> </w:t>
      </w:r>
      <w:hyperlink r:id="rId7" w:history="1">
        <w:r w:rsidRPr="00500258">
          <w:rPr>
            <w:rStyle w:val="Hypertextovodkaz"/>
            <w:rFonts w:ascii="Tahoma" w:hAnsi="Tahoma" w:cs="Tahoma"/>
            <w:b/>
            <w:i/>
            <w:sz w:val="18"/>
            <w:szCs w:val="18"/>
          </w:rPr>
          <w:t>Bábovky</w:t>
        </w:r>
      </w:hyperlink>
      <w:r w:rsidRPr="00C953C5">
        <w:rPr>
          <w:rFonts w:ascii="Tahoma" w:hAnsi="Tahoma" w:cs="Tahoma"/>
          <w:b/>
          <w:sz w:val="18"/>
          <w:szCs w:val="18"/>
        </w:rPr>
        <w:t xml:space="preserve"> okupovala několik měsíců přední příčky žebříčku prodejnosti a stala se jednou z nejčtenějších českých spisovatelek. </w:t>
      </w:r>
      <w:r w:rsidR="00AD1DA0">
        <w:rPr>
          <w:rFonts w:ascii="Tahoma" w:hAnsi="Tahoma" w:cs="Tahoma"/>
          <w:b/>
          <w:sz w:val="18"/>
          <w:szCs w:val="18"/>
        </w:rPr>
        <w:t>Bábovek se prodalo</w:t>
      </w:r>
      <w:r w:rsidRPr="00C953C5">
        <w:rPr>
          <w:rFonts w:ascii="Tahoma" w:hAnsi="Tahoma" w:cs="Tahoma"/>
          <w:b/>
          <w:sz w:val="18"/>
          <w:szCs w:val="18"/>
        </w:rPr>
        <w:t xml:space="preserve"> téměř 100.000 kusů </w:t>
      </w:r>
      <w:r w:rsidR="00AD1DA0">
        <w:rPr>
          <w:rFonts w:ascii="Tahoma" w:hAnsi="Tahoma" w:cs="Tahoma"/>
          <w:b/>
          <w:sz w:val="18"/>
          <w:szCs w:val="18"/>
        </w:rPr>
        <w:t xml:space="preserve">a brzy se </w:t>
      </w:r>
      <w:r w:rsidRPr="00C953C5">
        <w:rPr>
          <w:rFonts w:ascii="Tahoma" w:hAnsi="Tahoma" w:cs="Tahoma"/>
          <w:b/>
          <w:sz w:val="18"/>
          <w:szCs w:val="18"/>
        </w:rPr>
        <w:t>dočkají i filmového zpracování.</w:t>
      </w:r>
      <w:r>
        <w:rPr>
          <w:rFonts w:ascii="Tahoma" w:hAnsi="Tahoma" w:cs="Tahoma"/>
          <w:sz w:val="18"/>
          <w:szCs w:val="18"/>
        </w:rPr>
        <w:t xml:space="preserve"> </w:t>
      </w:r>
      <w:r w:rsidRPr="00C953C5">
        <w:rPr>
          <w:rFonts w:ascii="Tahoma" w:hAnsi="Tahoma" w:cs="Tahoma"/>
          <w:b/>
          <w:sz w:val="18"/>
          <w:szCs w:val="18"/>
        </w:rPr>
        <w:t>Po</w:t>
      </w:r>
      <w:r>
        <w:rPr>
          <w:rFonts w:ascii="Tahoma" w:hAnsi="Tahoma" w:cs="Tahoma"/>
          <w:b/>
          <w:sz w:val="18"/>
          <w:szCs w:val="18"/>
        </w:rPr>
        <w:t xml:space="preserve"> tomto</w:t>
      </w:r>
      <w:r w:rsidRPr="00C953C5">
        <w:rPr>
          <w:rFonts w:ascii="Tahoma" w:hAnsi="Tahoma" w:cs="Tahoma"/>
          <w:b/>
          <w:sz w:val="18"/>
          <w:szCs w:val="18"/>
        </w:rPr>
        <w:t xml:space="preserve"> fenomenálním úspěchu přichází Radka Třeštíková a nakladatelství </w:t>
      </w:r>
      <w:hyperlink r:id="rId8" w:history="1">
        <w:r w:rsidRPr="00D465A0">
          <w:rPr>
            <w:rStyle w:val="Hypertextovodkaz"/>
            <w:rFonts w:ascii="Tahoma" w:hAnsi="Tahoma" w:cs="Tahoma"/>
            <w:b/>
            <w:sz w:val="18"/>
            <w:szCs w:val="18"/>
          </w:rPr>
          <w:t>Motto</w:t>
        </w:r>
      </w:hyperlink>
      <w:r>
        <w:rPr>
          <w:rFonts w:ascii="Tahoma" w:hAnsi="Tahoma" w:cs="Tahoma"/>
          <w:sz w:val="18"/>
          <w:szCs w:val="18"/>
        </w:rPr>
        <w:t xml:space="preserve"> </w:t>
      </w:r>
      <w:r w:rsidRPr="00C953C5">
        <w:rPr>
          <w:rFonts w:ascii="Tahoma" w:hAnsi="Tahoma" w:cs="Tahoma"/>
          <w:b/>
          <w:sz w:val="18"/>
          <w:szCs w:val="18"/>
        </w:rPr>
        <w:t>s románem</w:t>
      </w:r>
      <w:r w:rsidRPr="00500258">
        <w:rPr>
          <w:rFonts w:ascii="Tahoma" w:hAnsi="Tahoma" w:cs="Tahoma"/>
          <w:b/>
          <w:i/>
          <w:sz w:val="18"/>
          <w:szCs w:val="18"/>
        </w:rPr>
        <w:t xml:space="preserve"> </w:t>
      </w:r>
      <w:hyperlink r:id="rId9" w:history="1">
        <w:r w:rsidRPr="00500258">
          <w:rPr>
            <w:rStyle w:val="Hypertextovodkaz"/>
            <w:rFonts w:ascii="Tahoma" w:hAnsi="Tahoma" w:cs="Tahoma"/>
            <w:b/>
            <w:i/>
            <w:sz w:val="18"/>
            <w:szCs w:val="18"/>
          </w:rPr>
          <w:t>Osm</w:t>
        </w:r>
      </w:hyperlink>
      <w:r w:rsidR="00500258">
        <w:rPr>
          <w:rFonts w:ascii="Tahoma" w:hAnsi="Tahoma" w:cs="Tahoma"/>
          <w:sz w:val="18"/>
          <w:szCs w:val="18"/>
        </w:rPr>
        <w:t xml:space="preserve">. </w:t>
      </w:r>
      <w:r w:rsidRPr="00C953C5">
        <w:rPr>
          <w:rFonts w:ascii="Tahoma" w:hAnsi="Tahoma" w:cs="Tahoma"/>
          <w:b/>
          <w:sz w:val="18"/>
          <w:szCs w:val="18"/>
        </w:rPr>
        <w:t>Tak trochu jinou detektivkou</w:t>
      </w:r>
      <w:r w:rsidR="001B27E6">
        <w:rPr>
          <w:rFonts w:ascii="Tahoma" w:hAnsi="Tahoma" w:cs="Tahoma"/>
          <w:b/>
          <w:sz w:val="18"/>
          <w:szCs w:val="18"/>
        </w:rPr>
        <w:t>, která se na pultech knihkupectví objeví 15. června.</w:t>
      </w:r>
    </w:p>
    <w:p w:rsidR="001B27E6" w:rsidRDefault="001B27E6" w:rsidP="001B27E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AD1DA0" w:rsidRDefault="00AD1DA0" w:rsidP="00AD1DA0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B716F2">
        <w:rPr>
          <w:rFonts w:ascii="Tahoma" w:hAnsi="Tahoma" w:cs="Tahoma"/>
          <w:i/>
          <w:sz w:val="18"/>
          <w:szCs w:val="18"/>
        </w:rPr>
        <w:t xml:space="preserve">„Původně jsem </w:t>
      </w:r>
      <w:r>
        <w:rPr>
          <w:rFonts w:ascii="Tahoma" w:hAnsi="Tahoma" w:cs="Tahoma"/>
          <w:i/>
          <w:sz w:val="18"/>
          <w:szCs w:val="18"/>
        </w:rPr>
        <w:t xml:space="preserve">ani </w:t>
      </w:r>
      <w:r w:rsidRPr="00B716F2">
        <w:rPr>
          <w:rFonts w:ascii="Tahoma" w:hAnsi="Tahoma" w:cs="Tahoma"/>
          <w:i/>
          <w:sz w:val="18"/>
          <w:szCs w:val="18"/>
        </w:rPr>
        <w:t xml:space="preserve">nechtěla napsat detektivku, pátrat po tom, co a proč se stalo. </w:t>
      </w:r>
      <w:r w:rsidRPr="00B716F2">
        <w:rPr>
          <w:rFonts w:ascii="Tahoma" w:hAnsi="Tahoma" w:cs="Tahoma"/>
          <w:b/>
          <w:i/>
          <w:sz w:val="18"/>
          <w:szCs w:val="18"/>
        </w:rPr>
        <w:t>Detektivní zápletka přišla tak nějak sama</w:t>
      </w:r>
      <w:r w:rsidRPr="00B716F2">
        <w:rPr>
          <w:rFonts w:ascii="Tahoma" w:hAnsi="Tahoma" w:cs="Tahoma"/>
          <w:i/>
          <w:sz w:val="18"/>
          <w:szCs w:val="18"/>
        </w:rPr>
        <w:t xml:space="preserve">. Snažila jsem se napsat příběh, při jehož čtení budete přemýšlet o tom, </w:t>
      </w:r>
      <w:r w:rsidRPr="00B716F2">
        <w:rPr>
          <w:rFonts w:ascii="Tahoma" w:hAnsi="Tahoma" w:cs="Tahoma"/>
          <w:b/>
          <w:i/>
          <w:sz w:val="18"/>
          <w:szCs w:val="18"/>
        </w:rPr>
        <w:t>co všechno jsme schopni obětovat pro lásku, co všechno</w:t>
      </w:r>
      <w:bookmarkStart w:id="0" w:name="_GoBack"/>
      <w:bookmarkEnd w:id="0"/>
      <w:r w:rsidRPr="00B716F2">
        <w:rPr>
          <w:rFonts w:ascii="Tahoma" w:hAnsi="Tahoma" w:cs="Tahoma"/>
          <w:b/>
          <w:i/>
          <w:sz w:val="18"/>
          <w:szCs w:val="18"/>
        </w:rPr>
        <w:t xml:space="preserve"> jsme pro ni ochotni udělat.</w:t>
      </w:r>
      <w:r w:rsidRPr="00B716F2">
        <w:rPr>
          <w:rFonts w:ascii="Tahoma" w:hAnsi="Tahoma" w:cs="Tahoma"/>
          <w:i/>
          <w:sz w:val="18"/>
          <w:szCs w:val="18"/>
        </w:rPr>
        <w:t xml:space="preserve"> A o tom, že si stejně nikd</w:t>
      </w:r>
      <w:r>
        <w:rPr>
          <w:rFonts w:ascii="Tahoma" w:hAnsi="Tahoma" w:cs="Tahoma"/>
          <w:i/>
          <w:sz w:val="18"/>
          <w:szCs w:val="18"/>
        </w:rPr>
        <w:t xml:space="preserve">y </w:t>
      </w:r>
      <w:r w:rsidRPr="00B716F2">
        <w:rPr>
          <w:rFonts w:ascii="Tahoma" w:hAnsi="Tahoma" w:cs="Tahoma"/>
          <w:b/>
          <w:i/>
          <w:sz w:val="18"/>
          <w:szCs w:val="18"/>
        </w:rPr>
        <w:t>nevybíráme, do koho se osudově zamilujeme,</w:t>
      </w:r>
      <w:r w:rsidRPr="00B716F2">
        <w:rPr>
          <w:rFonts w:ascii="Tahoma" w:hAnsi="Tahoma" w:cs="Tahoma"/>
          <w:i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 xml:space="preserve"> říká o své novince </w:t>
      </w:r>
      <w:r w:rsidRPr="00B716F2">
        <w:rPr>
          <w:rFonts w:ascii="Tahoma" w:hAnsi="Tahoma" w:cs="Tahoma"/>
          <w:i/>
          <w:sz w:val="18"/>
          <w:szCs w:val="18"/>
        </w:rPr>
        <w:t>Osm</w:t>
      </w:r>
      <w:r>
        <w:rPr>
          <w:rFonts w:ascii="Tahoma" w:hAnsi="Tahoma" w:cs="Tahoma"/>
          <w:sz w:val="18"/>
          <w:szCs w:val="18"/>
        </w:rPr>
        <w:t xml:space="preserve"> sama autorka.</w:t>
      </w:r>
    </w:p>
    <w:p w:rsidR="00AD1DA0" w:rsidRDefault="00AD1DA0" w:rsidP="001B27E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1B27E6" w:rsidRDefault="00572A2A" w:rsidP="001B27E6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Stejně jako v </w:t>
      </w:r>
      <w:r w:rsidRPr="00572A2A">
        <w:rPr>
          <w:rFonts w:ascii="Tahoma" w:hAnsi="Tahoma" w:cs="Tahoma"/>
          <w:i/>
          <w:sz w:val="18"/>
          <w:szCs w:val="18"/>
        </w:rPr>
        <w:t>Bábovkách</w:t>
      </w:r>
      <w:r>
        <w:rPr>
          <w:rFonts w:ascii="Tahoma" w:hAnsi="Tahoma" w:cs="Tahoma"/>
          <w:sz w:val="18"/>
          <w:szCs w:val="18"/>
        </w:rPr>
        <w:t xml:space="preserve"> se čtenáři i v</w:t>
      </w:r>
      <w:r w:rsidR="00AD1DA0">
        <w:rPr>
          <w:rFonts w:ascii="Tahoma" w:hAnsi="Tahoma" w:cs="Tahoma"/>
          <w:sz w:val="18"/>
          <w:szCs w:val="18"/>
        </w:rPr>
        <w:t xml:space="preserve"> románu </w:t>
      </w:r>
      <w:r w:rsidRPr="00572A2A">
        <w:rPr>
          <w:rFonts w:ascii="Tahoma" w:hAnsi="Tahoma" w:cs="Tahoma"/>
          <w:i/>
          <w:sz w:val="18"/>
          <w:szCs w:val="18"/>
        </w:rPr>
        <w:t>Osm</w:t>
      </w:r>
      <w:r>
        <w:rPr>
          <w:rFonts w:ascii="Tahoma" w:hAnsi="Tahoma" w:cs="Tahoma"/>
          <w:sz w:val="18"/>
          <w:szCs w:val="18"/>
        </w:rPr>
        <w:t xml:space="preserve"> mohou těšit na </w:t>
      </w:r>
      <w:r w:rsidRPr="00572A2A">
        <w:rPr>
          <w:rFonts w:ascii="Tahoma" w:hAnsi="Tahoma" w:cs="Tahoma"/>
          <w:b/>
          <w:sz w:val="18"/>
          <w:szCs w:val="18"/>
        </w:rPr>
        <w:t xml:space="preserve">propletenec vztahů okořeněný </w:t>
      </w:r>
      <w:r>
        <w:rPr>
          <w:rFonts w:ascii="Tahoma" w:hAnsi="Tahoma" w:cs="Tahoma"/>
          <w:b/>
          <w:sz w:val="18"/>
          <w:szCs w:val="18"/>
        </w:rPr>
        <w:t xml:space="preserve">napětím a </w:t>
      </w:r>
      <w:r w:rsidRPr="00572A2A">
        <w:rPr>
          <w:rFonts w:ascii="Tahoma" w:hAnsi="Tahoma" w:cs="Tahoma"/>
          <w:b/>
          <w:sz w:val="18"/>
          <w:szCs w:val="18"/>
        </w:rPr>
        <w:t>vyšetřováním záhadného zločinu</w:t>
      </w:r>
      <w:r>
        <w:rPr>
          <w:rFonts w:ascii="Tahoma" w:hAnsi="Tahoma" w:cs="Tahoma"/>
          <w:sz w:val="18"/>
          <w:szCs w:val="18"/>
        </w:rPr>
        <w:t xml:space="preserve"> a také na autorčin </w:t>
      </w:r>
      <w:r w:rsidRPr="00572A2A">
        <w:rPr>
          <w:rFonts w:ascii="Tahoma" w:hAnsi="Tahoma" w:cs="Tahoma"/>
          <w:b/>
          <w:sz w:val="18"/>
          <w:szCs w:val="18"/>
        </w:rPr>
        <w:t>výjimečný cit pro jazyk</w:t>
      </w:r>
      <w:r>
        <w:rPr>
          <w:rFonts w:ascii="Tahoma" w:hAnsi="Tahoma" w:cs="Tahoma"/>
          <w:b/>
          <w:sz w:val="18"/>
          <w:szCs w:val="18"/>
        </w:rPr>
        <w:t>, sebejisté střídání postav i prostředí, ve kterém se čtenář neztratí, a přirozenou práci s metaforami.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B716F2" w:rsidRPr="00B716F2">
        <w:rPr>
          <w:rFonts w:ascii="Tahoma" w:hAnsi="Tahoma" w:cs="Tahoma"/>
          <w:sz w:val="18"/>
          <w:szCs w:val="18"/>
        </w:rPr>
        <w:t>Autorka své postavy a</w:t>
      </w:r>
      <w:r w:rsidR="00B716F2">
        <w:rPr>
          <w:rFonts w:ascii="Tahoma" w:hAnsi="Tahoma" w:cs="Tahoma"/>
          <w:sz w:val="18"/>
          <w:szCs w:val="18"/>
        </w:rPr>
        <w:t xml:space="preserve"> jejich životy </w:t>
      </w:r>
      <w:r w:rsidR="00B716F2" w:rsidRPr="00B716F2">
        <w:rPr>
          <w:rFonts w:ascii="Tahoma" w:hAnsi="Tahoma" w:cs="Tahoma"/>
          <w:b/>
          <w:sz w:val="18"/>
          <w:szCs w:val="18"/>
        </w:rPr>
        <w:t>mistrně vykresluje s vtipem a lehkostí sobě vlastní</w:t>
      </w:r>
      <w:r w:rsidR="00B716F2" w:rsidRPr="00B716F2">
        <w:rPr>
          <w:rFonts w:ascii="Tahoma" w:hAnsi="Tahoma" w:cs="Tahoma"/>
          <w:sz w:val="18"/>
          <w:szCs w:val="18"/>
        </w:rPr>
        <w:t>.</w:t>
      </w:r>
    </w:p>
    <w:p w:rsidR="001B27E6" w:rsidRDefault="001B27E6" w:rsidP="001B27E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1B27E6" w:rsidRDefault="0037630F" w:rsidP="001B27E6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37630F">
        <w:rPr>
          <w:rFonts w:ascii="Tahoma" w:hAnsi="Tahoma" w:cs="Tahoma"/>
          <w:sz w:val="18"/>
          <w:szCs w:val="18"/>
        </w:rPr>
        <w:t>Jednu březnovou sobotu je v Ďáblickém háji nalezena postřelená mladá dívka Michaela. Zůstává v bezvědomí a policii se nedaří vyšetřit, kdo čin spáchal a proč. Byl to její snoubenec, nejlepší kamarádka nebo snad někdo z rodiny, ve které Michaela hlídala děti? Ona sama si po probuzení z kómatu osudný den nepamatuje, co víc, nepamatuje si celý poslední rok svého života. Rok, který začal tak nevinně jako pohlazení a skončil pokusem o vraždu…</w:t>
      </w:r>
    </w:p>
    <w:p w:rsidR="001B27E6" w:rsidRDefault="001B27E6" w:rsidP="001B27E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B716F2" w:rsidRDefault="00AD1DA0" w:rsidP="001B27E6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AD1DA0">
        <w:rPr>
          <w:rFonts w:ascii="Tahoma" w:hAnsi="Tahoma" w:cs="Tahoma"/>
          <w:sz w:val="18"/>
          <w:szCs w:val="18"/>
        </w:rPr>
        <w:t xml:space="preserve">Román </w:t>
      </w:r>
      <w:r w:rsidR="00B716F2" w:rsidRPr="00B716F2">
        <w:rPr>
          <w:rFonts w:ascii="Tahoma" w:hAnsi="Tahoma" w:cs="Tahoma"/>
          <w:i/>
          <w:sz w:val="18"/>
          <w:szCs w:val="18"/>
        </w:rPr>
        <w:t>Osm</w:t>
      </w:r>
      <w:r w:rsidR="00B716F2">
        <w:rPr>
          <w:rFonts w:ascii="Tahoma" w:hAnsi="Tahoma" w:cs="Tahoma"/>
          <w:sz w:val="18"/>
          <w:szCs w:val="18"/>
        </w:rPr>
        <w:t xml:space="preserve"> je čtvrtou knihou Radky Třeštíkové. Autorka navazuje </w:t>
      </w:r>
      <w:r w:rsidR="00B716F2" w:rsidRPr="00B716F2">
        <w:rPr>
          <w:rFonts w:ascii="Tahoma" w:hAnsi="Tahoma" w:cs="Tahoma"/>
          <w:sz w:val="18"/>
          <w:szCs w:val="18"/>
        </w:rPr>
        <w:t xml:space="preserve">na svůj úspěšný debut </w:t>
      </w:r>
      <w:r w:rsidR="00B716F2" w:rsidRPr="00B716F2">
        <w:rPr>
          <w:rFonts w:ascii="Tahoma" w:hAnsi="Tahoma" w:cs="Tahoma"/>
          <w:i/>
          <w:sz w:val="18"/>
          <w:szCs w:val="18"/>
        </w:rPr>
        <w:t>Dobře mi tak</w:t>
      </w:r>
      <w:r w:rsidR="00B716F2">
        <w:rPr>
          <w:rFonts w:ascii="Tahoma" w:hAnsi="Tahoma" w:cs="Tahoma"/>
          <w:sz w:val="18"/>
          <w:szCs w:val="18"/>
        </w:rPr>
        <w:t xml:space="preserve">, </w:t>
      </w:r>
      <w:r w:rsidR="00B716F2" w:rsidRPr="00B716F2">
        <w:rPr>
          <w:rFonts w:ascii="Tahoma" w:hAnsi="Tahoma" w:cs="Tahoma"/>
          <w:sz w:val="18"/>
          <w:szCs w:val="18"/>
        </w:rPr>
        <w:t xml:space="preserve">čtenáři i kritiky skvěle přijatý román </w:t>
      </w:r>
      <w:r w:rsidR="00B716F2" w:rsidRPr="00B716F2">
        <w:rPr>
          <w:rFonts w:ascii="Tahoma" w:hAnsi="Tahoma" w:cs="Tahoma"/>
          <w:i/>
          <w:sz w:val="18"/>
          <w:szCs w:val="18"/>
        </w:rPr>
        <w:t>To prší moře</w:t>
      </w:r>
      <w:r w:rsidR="00B716F2" w:rsidRPr="00B716F2">
        <w:rPr>
          <w:rFonts w:ascii="Tahoma" w:hAnsi="Tahoma" w:cs="Tahoma"/>
          <w:sz w:val="18"/>
          <w:szCs w:val="18"/>
        </w:rPr>
        <w:t xml:space="preserve"> a </w:t>
      </w:r>
      <w:r w:rsidR="00B716F2">
        <w:rPr>
          <w:rFonts w:ascii="Tahoma" w:hAnsi="Tahoma" w:cs="Tahoma"/>
          <w:sz w:val="18"/>
          <w:szCs w:val="18"/>
        </w:rPr>
        <w:t xml:space="preserve">loňský bestseller </w:t>
      </w:r>
      <w:r w:rsidR="00B716F2" w:rsidRPr="00B716F2">
        <w:rPr>
          <w:rFonts w:ascii="Tahoma" w:hAnsi="Tahoma" w:cs="Tahoma"/>
          <w:i/>
          <w:sz w:val="18"/>
          <w:szCs w:val="18"/>
        </w:rPr>
        <w:t>Bábovky</w:t>
      </w:r>
      <w:r w:rsidR="00B716F2">
        <w:rPr>
          <w:rFonts w:ascii="Tahoma" w:hAnsi="Tahoma" w:cs="Tahoma"/>
          <w:i/>
          <w:sz w:val="18"/>
          <w:szCs w:val="18"/>
        </w:rPr>
        <w:t>.</w:t>
      </w:r>
    </w:p>
    <w:p w:rsidR="004124D9" w:rsidRPr="005A389D" w:rsidRDefault="004124D9" w:rsidP="004124D9">
      <w:pPr>
        <w:spacing w:after="0" w:line="360" w:lineRule="auto"/>
        <w:rPr>
          <w:rFonts w:ascii="Tahoma" w:hAnsi="Tahoma" w:cs="Tahoma"/>
          <w:sz w:val="16"/>
          <w:szCs w:val="16"/>
        </w:rPr>
      </w:pPr>
      <w:r w:rsidRPr="005A389D">
        <w:rPr>
          <w:rFonts w:ascii="Tahoma" w:hAnsi="Tahoma" w:cs="Tahoma"/>
          <w:sz w:val="16"/>
          <w:szCs w:val="16"/>
        </w:rPr>
        <w:t>______________________________________________________________________________________________</w:t>
      </w:r>
      <w:r>
        <w:rPr>
          <w:rFonts w:ascii="Tahoma" w:hAnsi="Tahoma" w:cs="Tahoma"/>
          <w:sz w:val="16"/>
          <w:szCs w:val="16"/>
        </w:rPr>
        <w:t>_________</w:t>
      </w:r>
    </w:p>
    <w:p w:rsidR="004124D9" w:rsidRPr="00895E87" w:rsidRDefault="00500258" w:rsidP="00D465A0">
      <w:pPr>
        <w:pStyle w:val="Peklad"/>
        <w:spacing w:after="0" w:line="240" w:lineRule="auto"/>
        <w:rPr>
          <w:rFonts w:ascii="Tahoma" w:hAnsi="Tahoma" w:cs="Tahoma"/>
          <w:sz w:val="17"/>
          <w:szCs w:val="17"/>
        </w:rPr>
      </w:pPr>
      <w:hyperlink r:id="rId10" w:history="1">
        <w:r w:rsidR="004124D9" w:rsidRPr="00895E87">
          <w:rPr>
            <w:rStyle w:val="Hypertextovodkaz"/>
            <w:rFonts w:ascii="Tahoma" w:hAnsi="Tahoma" w:cs="Tahoma"/>
            <w:b/>
            <w:sz w:val="17"/>
            <w:szCs w:val="17"/>
          </w:rPr>
          <w:t>Nakladatelství Motto</w:t>
        </w:r>
      </w:hyperlink>
      <w:r w:rsidR="004124D9" w:rsidRPr="00895E87">
        <w:rPr>
          <w:rFonts w:ascii="Tahoma" w:hAnsi="Tahoma" w:cs="Tahoma"/>
          <w:sz w:val="17"/>
          <w:szCs w:val="17"/>
        </w:rPr>
        <w:t xml:space="preserve"> – vydává kvalitní českou, převážně humoristickou beletrii a romány předních českých spisovatelek jako jsou </w:t>
      </w:r>
      <w:hyperlink r:id="rId11" w:history="1">
        <w:r w:rsidR="004124D9" w:rsidRPr="00895E87">
          <w:rPr>
            <w:rStyle w:val="Hypertextovodkaz"/>
            <w:rFonts w:ascii="Tahoma" w:hAnsi="Tahoma" w:cs="Tahoma"/>
            <w:sz w:val="17"/>
            <w:szCs w:val="17"/>
          </w:rPr>
          <w:t>Halina Pawlowská</w:t>
        </w:r>
      </w:hyperlink>
      <w:r w:rsidR="004124D9" w:rsidRPr="00895E87">
        <w:rPr>
          <w:rFonts w:ascii="Tahoma" w:hAnsi="Tahoma" w:cs="Tahoma"/>
          <w:sz w:val="17"/>
          <w:szCs w:val="17"/>
        </w:rPr>
        <w:t xml:space="preserve">, </w:t>
      </w:r>
      <w:hyperlink r:id="rId12" w:history="1">
        <w:r w:rsidR="004124D9" w:rsidRPr="00895E87">
          <w:rPr>
            <w:rStyle w:val="Hypertextovodkaz"/>
            <w:rFonts w:ascii="Tahoma" w:hAnsi="Tahoma" w:cs="Tahoma"/>
            <w:sz w:val="17"/>
            <w:szCs w:val="17"/>
          </w:rPr>
          <w:t>Ivanka Devátá</w:t>
        </w:r>
      </w:hyperlink>
      <w:r w:rsidR="004124D9">
        <w:rPr>
          <w:rFonts w:ascii="Tahoma" w:hAnsi="Tahoma" w:cs="Tahoma"/>
          <w:sz w:val="17"/>
          <w:szCs w:val="17"/>
          <w:lang w:val="cs-CZ"/>
        </w:rPr>
        <w:t xml:space="preserve">, </w:t>
      </w:r>
      <w:hyperlink r:id="rId13" w:history="1">
        <w:r w:rsidR="004124D9" w:rsidRPr="00152D91">
          <w:rPr>
            <w:rStyle w:val="Hypertextovodkaz"/>
            <w:rFonts w:ascii="Tahoma" w:hAnsi="Tahoma" w:cs="Tahoma"/>
            <w:sz w:val="17"/>
            <w:szCs w:val="17"/>
            <w:lang w:val="cs-CZ"/>
          </w:rPr>
          <w:t>Radka Třeštíková</w:t>
        </w:r>
      </w:hyperlink>
      <w:r w:rsidR="004124D9">
        <w:rPr>
          <w:rFonts w:ascii="Tahoma" w:hAnsi="Tahoma" w:cs="Tahoma"/>
          <w:sz w:val="17"/>
          <w:szCs w:val="17"/>
          <w:lang w:val="cs-CZ"/>
        </w:rPr>
        <w:t xml:space="preserve"> </w:t>
      </w:r>
      <w:r w:rsidR="004124D9" w:rsidRPr="00895E87">
        <w:rPr>
          <w:rFonts w:ascii="Tahoma" w:hAnsi="Tahoma" w:cs="Tahoma"/>
          <w:sz w:val="17"/>
          <w:szCs w:val="17"/>
        </w:rPr>
        <w:t xml:space="preserve">či </w:t>
      </w:r>
      <w:hyperlink r:id="rId14" w:history="1">
        <w:r w:rsidR="004124D9" w:rsidRPr="00895E87">
          <w:rPr>
            <w:rStyle w:val="Hypertextovodkaz"/>
            <w:rFonts w:ascii="Tahoma" w:hAnsi="Tahoma" w:cs="Tahoma"/>
            <w:sz w:val="17"/>
            <w:szCs w:val="17"/>
          </w:rPr>
          <w:t>Barbara Nesvadbová</w:t>
        </w:r>
      </w:hyperlink>
      <w:r w:rsidR="004124D9" w:rsidRPr="00895E87">
        <w:rPr>
          <w:rFonts w:ascii="Tahoma" w:hAnsi="Tahoma" w:cs="Tahoma"/>
          <w:sz w:val="17"/>
          <w:szCs w:val="17"/>
        </w:rPr>
        <w:t xml:space="preserve">. Uvádí na trh knihy nových žánrů, například </w:t>
      </w:r>
      <w:proofErr w:type="spellStart"/>
      <w:r w:rsidR="004124D9" w:rsidRPr="00895E87">
        <w:rPr>
          <w:rFonts w:ascii="Tahoma" w:hAnsi="Tahoma" w:cs="Tahoma"/>
          <w:sz w:val="17"/>
          <w:szCs w:val="17"/>
        </w:rPr>
        <w:t>foodwritingové</w:t>
      </w:r>
      <w:proofErr w:type="spellEnd"/>
      <w:r w:rsidR="004124D9" w:rsidRPr="00895E87">
        <w:rPr>
          <w:rFonts w:ascii="Tahoma" w:hAnsi="Tahoma" w:cs="Tahoma"/>
          <w:sz w:val="17"/>
          <w:szCs w:val="17"/>
        </w:rPr>
        <w:t xml:space="preserve"> romány. Významnou součástí portfolia jsou i kvalitní detektivky severských, anglických a amerických autorů. Nejen ženám jsou pak určeny tituly psychologické.</w:t>
      </w:r>
    </w:p>
    <w:p w:rsidR="004124D9" w:rsidRPr="00895E87" w:rsidRDefault="004124D9" w:rsidP="00D465A0">
      <w:pPr>
        <w:pStyle w:val="Peklad"/>
        <w:spacing w:after="0" w:line="240" w:lineRule="auto"/>
        <w:rPr>
          <w:rFonts w:ascii="Tahoma" w:hAnsi="Tahoma" w:cs="Tahoma"/>
          <w:b/>
          <w:sz w:val="17"/>
          <w:szCs w:val="17"/>
          <w:u w:val="single"/>
        </w:rPr>
      </w:pPr>
    </w:p>
    <w:p w:rsidR="004124D9" w:rsidRPr="00800817" w:rsidRDefault="00500258" w:rsidP="00D465A0">
      <w:pPr>
        <w:spacing w:after="0" w:line="240" w:lineRule="auto"/>
        <w:rPr>
          <w:rFonts w:ascii="Tahoma" w:hAnsi="Tahoma" w:cs="Tahoma"/>
          <w:sz w:val="17"/>
          <w:szCs w:val="17"/>
        </w:rPr>
      </w:pPr>
      <w:hyperlink r:id="rId15" w:history="1">
        <w:r w:rsidR="004124D9" w:rsidRPr="00800817">
          <w:rPr>
            <w:rStyle w:val="Hypertextovodkaz"/>
            <w:rFonts w:ascii="Tahoma" w:hAnsi="Tahoma" w:cs="Tahoma"/>
            <w:b/>
            <w:sz w:val="17"/>
            <w:szCs w:val="17"/>
          </w:rPr>
          <w:t>Albatros Media a. s.</w:t>
        </w:r>
      </w:hyperlink>
      <w:r w:rsidR="004124D9" w:rsidRPr="00800817">
        <w:rPr>
          <w:rFonts w:ascii="Tahoma" w:hAnsi="Tahoma" w:cs="Tahoma"/>
          <w:sz w:val="17"/>
          <w:szCs w:val="17"/>
        </w:rPr>
        <w:t xml:space="preserve"> je mediální společnost a největší knižní vydavatelství v ČR. V návaznosti na tradici sahající až k roku 1949 společnost vydává více než tisíc knižních titulů ročně. Skupina zaštiťuje knižní nakladatelství </w:t>
      </w:r>
      <w:hyperlink r:id="rId16" w:history="1"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Albatros</w:t>
        </w:r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17" w:history="1"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CooBoo</w:t>
        </w:r>
        <w:proofErr w:type="spellEnd"/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18" w:history="1"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Plus</w:t>
        </w:r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19" w:history="1"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Motto</w:t>
        </w:r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20" w:history="1"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XYZ</w:t>
        </w:r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21" w:history="1"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Edika</w:t>
        </w:r>
        <w:proofErr w:type="spellEnd"/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22" w:history="1"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BizBooks</w:t>
        </w:r>
        <w:proofErr w:type="spellEnd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,</w:t>
        </w:r>
      </w:hyperlink>
      <w:r w:rsidR="004124D9" w:rsidRPr="00800817">
        <w:rPr>
          <w:rFonts w:ascii="Tahoma" w:hAnsi="Tahoma" w:cs="Tahoma"/>
          <w:sz w:val="17"/>
          <w:szCs w:val="17"/>
        </w:rPr>
        <w:t xml:space="preserve"> </w:t>
      </w:r>
      <w:hyperlink r:id="rId23" w:history="1"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CPress</w:t>
        </w:r>
        <w:proofErr w:type="spellEnd"/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24" w:history="1"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Computer</w:t>
        </w:r>
        <w:proofErr w:type="spellEnd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 xml:space="preserve"> </w:t>
        </w:r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Press</w:t>
        </w:r>
        <w:proofErr w:type="spellEnd"/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25" w:history="1"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 xml:space="preserve">Management </w:t>
        </w:r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Press</w:t>
        </w:r>
        <w:proofErr w:type="spellEnd"/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26" w:history="1"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 xml:space="preserve">B4U </w:t>
        </w:r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Publishing</w:t>
        </w:r>
        <w:proofErr w:type="spellEnd"/>
      </w:hyperlink>
      <w:r w:rsidR="004124D9" w:rsidRPr="00800817">
        <w:rPr>
          <w:rFonts w:ascii="Tahoma" w:hAnsi="Tahoma" w:cs="Tahoma"/>
          <w:sz w:val="17"/>
          <w:szCs w:val="17"/>
        </w:rPr>
        <w:t xml:space="preserve">, </w:t>
      </w:r>
      <w:hyperlink r:id="rId27" w:history="1"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Fragment</w:t>
        </w:r>
      </w:hyperlink>
      <w:r w:rsidR="004124D9">
        <w:rPr>
          <w:rFonts w:ascii="Tahoma" w:hAnsi="Tahoma" w:cs="Tahoma"/>
          <w:sz w:val="17"/>
          <w:szCs w:val="17"/>
        </w:rPr>
        <w:t xml:space="preserve">, </w:t>
      </w:r>
      <w:hyperlink r:id="rId28" w:history="1"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Egmont</w:t>
        </w:r>
        <w:proofErr w:type="spellEnd"/>
      </w:hyperlink>
      <w:r w:rsidR="004124D9">
        <w:rPr>
          <w:rFonts w:ascii="Tahoma" w:hAnsi="Tahoma" w:cs="Tahoma"/>
          <w:sz w:val="17"/>
          <w:szCs w:val="17"/>
        </w:rPr>
        <w:t xml:space="preserve">, </w:t>
      </w:r>
      <w:hyperlink r:id="rId29" w:history="1">
        <w:r w:rsidR="004124D9" w:rsidRPr="0063083F">
          <w:rPr>
            <w:rStyle w:val="Hypertextovodkaz"/>
            <w:rFonts w:ascii="Tahoma" w:hAnsi="Tahoma" w:cs="Tahoma"/>
            <w:sz w:val="17"/>
            <w:szCs w:val="17"/>
          </w:rPr>
          <w:t>Kniha Zlín</w:t>
        </w:r>
      </w:hyperlink>
      <w:r w:rsidR="004124D9">
        <w:rPr>
          <w:rFonts w:ascii="Tahoma" w:hAnsi="Tahoma" w:cs="Tahoma"/>
          <w:sz w:val="17"/>
          <w:szCs w:val="17"/>
        </w:rPr>
        <w:t xml:space="preserve">, </w:t>
      </w:r>
      <w:r w:rsidR="004124D9" w:rsidRPr="00800817">
        <w:rPr>
          <w:rFonts w:ascii="Tahoma" w:hAnsi="Tahoma" w:cs="Tahoma"/>
          <w:sz w:val="17"/>
          <w:szCs w:val="17"/>
        </w:rPr>
        <w:t xml:space="preserve">partnerský projekt </w:t>
      </w:r>
      <w:hyperlink r:id="rId30" w:history="1"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Edice České televize</w:t>
        </w:r>
      </w:hyperlink>
      <w:r w:rsidR="004124D9" w:rsidRPr="00800817">
        <w:rPr>
          <w:rFonts w:ascii="Tahoma" w:hAnsi="Tahoma" w:cs="Tahoma"/>
          <w:sz w:val="17"/>
          <w:szCs w:val="17"/>
        </w:rPr>
        <w:t xml:space="preserve"> a </w:t>
      </w:r>
      <w:r w:rsidR="004124D9">
        <w:rPr>
          <w:rFonts w:ascii="Tahoma" w:hAnsi="Tahoma" w:cs="Tahoma"/>
          <w:sz w:val="17"/>
          <w:szCs w:val="17"/>
        </w:rPr>
        <w:t xml:space="preserve">prodejce </w:t>
      </w:r>
      <w:r w:rsidR="004124D9" w:rsidRPr="00800817">
        <w:rPr>
          <w:rFonts w:ascii="Tahoma" w:hAnsi="Tahoma" w:cs="Tahoma"/>
          <w:sz w:val="17"/>
          <w:szCs w:val="17"/>
        </w:rPr>
        <w:t xml:space="preserve">elektronických knih </w:t>
      </w:r>
      <w:hyperlink r:id="rId31" w:history="1"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eReading</w:t>
        </w:r>
        <w:proofErr w:type="spellEnd"/>
      </w:hyperlink>
      <w:r w:rsidR="004124D9">
        <w:rPr>
          <w:rFonts w:ascii="Tahoma" w:hAnsi="Tahoma" w:cs="Tahoma"/>
          <w:sz w:val="17"/>
          <w:szCs w:val="17"/>
        </w:rPr>
        <w:t xml:space="preserve"> a </w:t>
      </w:r>
      <w:hyperlink r:id="rId32" w:history="1">
        <w:proofErr w:type="spellStart"/>
        <w:r w:rsidR="004124D9" w:rsidRPr="00800817">
          <w:rPr>
            <w:rStyle w:val="Hypertextovodkaz"/>
            <w:rFonts w:ascii="Tahoma" w:hAnsi="Tahoma" w:cs="Tahoma"/>
            <w:sz w:val="17"/>
            <w:szCs w:val="17"/>
          </w:rPr>
          <w:t>Palmknihy</w:t>
        </w:r>
        <w:proofErr w:type="spellEnd"/>
      </w:hyperlink>
      <w:r w:rsidR="004124D9">
        <w:rPr>
          <w:rFonts w:ascii="Tahoma" w:hAnsi="Tahoma" w:cs="Tahoma"/>
          <w:sz w:val="17"/>
          <w:szCs w:val="17"/>
        </w:rPr>
        <w:t>.</w:t>
      </w:r>
    </w:p>
    <w:p w:rsidR="004124D9" w:rsidRPr="00895E87" w:rsidRDefault="004124D9" w:rsidP="00D465A0">
      <w:pPr>
        <w:spacing w:after="0" w:line="240" w:lineRule="auto"/>
        <w:rPr>
          <w:rFonts w:ascii="Tahoma" w:hAnsi="Tahoma" w:cs="Tahoma"/>
          <w:sz w:val="17"/>
          <w:szCs w:val="17"/>
        </w:rPr>
      </w:pPr>
    </w:p>
    <w:p w:rsidR="004124D9" w:rsidRPr="00895E87" w:rsidRDefault="004124D9" w:rsidP="00D465A0">
      <w:pPr>
        <w:spacing w:after="0" w:line="240" w:lineRule="auto"/>
        <w:rPr>
          <w:rFonts w:ascii="Tahoma" w:hAnsi="Tahoma" w:cs="Tahoma"/>
          <w:sz w:val="17"/>
          <w:szCs w:val="17"/>
        </w:rPr>
      </w:pPr>
      <w:r w:rsidRPr="00895E87">
        <w:rPr>
          <w:rFonts w:ascii="Tahoma" w:hAnsi="Tahoma" w:cs="Tahoma"/>
          <w:sz w:val="17"/>
          <w:szCs w:val="17"/>
        </w:rPr>
        <w:t>Dotazy, recenzní výtisky:</w:t>
      </w:r>
    </w:p>
    <w:p w:rsidR="00EE52FE" w:rsidRPr="00D465A0" w:rsidRDefault="004124D9" w:rsidP="00D465A0">
      <w:pPr>
        <w:spacing w:after="0" w:line="240" w:lineRule="auto"/>
        <w:rPr>
          <w:rFonts w:ascii="Tahoma" w:hAnsi="Tahoma" w:cs="Tahoma"/>
          <w:sz w:val="17"/>
          <w:szCs w:val="17"/>
        </w:rPr>
      </w:pPr>
      <w:r w:rsidRPr="00895E87">
        <w:rPr>
          <w:rFonts w:ascii="Tahoma" w:hAnsi="Tahoma" w:cs="Tahoma"/>
          <w:b/>
          <w:sz w:val="17"/>
          <w:szCs w:val="17"/>
        </w:rPr>
        <w:t>Veronika Sonnková</w:t>
      </w:r>
      <w:r w:rsidRPr="00895E87">
        <w:rPr>
          <w:rFonts w:ascii="Tahoma" w:hAnsi="Tahoma" w:cs="Tahoma"/>
          <w:sz w:val="17"/>
          <w:szCs w:val="17"/>
        </w:rPr>
        <w:t xml:space="preserve">, PR manažerka, tel.: 702 187 181, e-mail: </w:t>
      </w:r>
      <w:hyperlink r:id="rId33" w:history="1">
        <w:r w:rsidRPr="00895E87">
          <w:rPr>
            <w:rStyle w:val="Hypertextovodkaz"/>
            <w:rFonts w:ascii="Tahoma" w:hAnsi="Tahoma" w:cs="Tahoma"/>
            <w:sz w:val="17"/>
            <w:szCs w:val="17"/>
          </w:rPr>
          <w:t>veronika.sonnkova@albatrosmedia.cz</w:t>
        </w:r>
      </w:hyperlink>
    </w:p>
    <w:sectPr w:rsidR="00EE52FE" w:rsidRPr="00D465A0" w:rsidSect="00B27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AA2"/>
    <w:multiLevelType w:val="hybridMultilevel"/>
    <w:tmpl w:val="18025544"/>
    <w:lvl w:ilvl="0" w:tplc="764A6E6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D9"/>
    <w:rsid w:val="000152D3"/>
    <w:rsid w:val="00072AAB"/>
    <w:rsid w:val="001B27E6"/>
    <w:rsid w:val="0037117B"/>
    <w:rsid w:val="0037630F"/>
    <w:rsid w:val="004124D9"/>
    <w:rsid w:val="00461D36"/>
    <w:rsid w:val="00475F40"/>
    <w:rsid w:val="00482636"/>
    <w:rsid w:val="00500258"/>
    <w:rsid w:val="00572A2A"/>
    <w:rsid w:val="00665D4F"/>
    <w:rsid w:val="008816A1"/>
    <w:rsid w:val="00AD1DA0"/>
    <w:rsid w:val="00B716F2"/>
    <w:rsid w:val="00C953C5"/>
    <w:rsid w:val="00D465A0"/>
    <w:rsid w:val="00D71BDF"/>
    <w:rsid w:val="00E67B5A"/>
    <w:rsid w:val="00EE52FE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5592"/>
  <w15:chartTrackingRefBased/>
  <w15:docId w15:val="{6EF0494D-6F6E-4EB5-9284-6018165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124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124D9"/>
    <w:rPr>
      <w:color w:val="0000FF"/>
      <w:u w:val="single"/>
    </w:rPr>
  </w:style>
  <w:style w:type="paragraph" w:customStyle="1" w:styleId="Peklad">
    <w:name w:val="Překlad"/>
    <w:basedOn w:val="Normln"/>
    <w:link w:val="PekladChar"/>
    <w:qFormat/>
    <w:rsid w:val="004124D9"/>
    <w:pPr>
      <w:spacing w:line="360" w:lineRule="auto"/>
      <w:contextualSpacing/>
    </w:pPr>
    <w:rPr>
      <w:sz w:val="20"/>
      <w:szCs w:val="20"/>
      <w:lang w:val="x-none" w:eastAsia="x-none"/>
    </w:rPr>
  </w:style>
  <w:style w:type="character" w:customStyle="1" w:styleId="PekladChar">
    <w:name w:val="Překlad Char"/>
    <w:link w:val="Peklad"/>
    <w:rsid w:val="004124D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rmtovanvHTML">
    <w:name w:val="HTML Preformatted"/>
    <w:basedOn w:val="Normln"/>
    <w:link w:val="FormtovanvHTMLChar"/>
    <w:uiPriority w:val="99"/>
    <w:unhideWhenUsed/>
    <w:rsid w:val="00412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124D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4124D9"/>
  </w:style>
  <w:style w:type="character" w:styleId="Zmnka">
    <w:name w:val="Mention"/>
    <w:basedOn w:val="Standardnpsmoodstavce"/>
    <w:uiPriority w:val="99"/>
    <w:semiHidden/>
    <w:unhideWhenUsed/>
    <w:rsid w:val="00D71BDF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D465A0"/>
    <w:pPr>
      <w:ind w:left="720"/>
      <w:contextualSpacing/>
    </w:pPr>
    <w:rPr>
      <w:rFonts w:eastAsia="Times New Roman"/>
    </w:rPr>
  </w:style>
  <w:style w:type="paragraph" w:styleId="Textkomente">
    <w:name w:val="annotation text"/>
    <w:basedOn w:val="Normln"/>
    <w:link w:val="TextkomenteChar"/>
    <w:uiPriority w:val="99"/>
    <w:unhideWhenUsed/>
    <w:rsid w:val="003711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117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trosmedia.cz/?p=searching&amp;type=publisher&amp;search=MOTTO&amp;searchBy=publisher" TargetMode="External"/><Relationship Id="rId13" Type="http://schemas.openxmlformats.org/officeDocument/2006/relationships/hyperlink" Target="http://www.albatrosmedia.cz/?p=searching&amp;type=author&amp;searchFor=T&amp;search=Radka+T%C5%99e%C5%A1t%C3%ADkov%C3%A1&amp;searchBy=author" TargetMode="External"/><Relationship Id="rId18" Type="http://schemas.openxmlformats.org/officeDocument/2006/relationships/hyperlink" Target="http://www.nakladatelstviplus.cz/" TargetMode="External"/><Relationship Id="rId26" Type="http://schemas.openxmlformats.org/officeDocument/2006/relationships/hyperlink" Target="http://www.b4upublishin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ika.cz/uvod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lbatrosmedia.cz/babovky.html" TargetMode="External"/><Relationship Id="rId12" Type="http://schemas.openxmlformats.org/officeDocument/2006/relationships/hyperlink" Target="http://www.albatrosmedia.cz/?p=searching&amp;search=dev%C3%A1t%C3%A1&amp;searchBy=title&amp;dir=desc" TargetMode="External"/><Relationship Id="rId17" Type="http://schemas.openxmlformats.org/officeDocument/2006/relationships/hyperlink" Target="http://www.cooboo.cz/" TargetMode="External"/><Relationship Id="rId25" Type="http://schemas.openxmlformats.org/officeDocument/2006/relationships/hyperlink" Target="http://www.mgmtpress.cz/" TargetMode="External"/><Relationship Id="rId33" Type="http://schemas.openxmlformats.org/officeDocument/2006/relationships/hyperlink" Target="mailto:veronika.sonnkova@albatrosmedia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batros.cz/" TargetMode="External"/><Relationship Id="rId20" Type="http://schemas.openxmlformats.org/officeDocument/2006/relationships/hyperlink" Target="http://www.xyz-knihy.cz/" TargetMode="External"/><Relationship Id="rId29" Type="http://schemas.openxmlformats.org/officeDocument/2006/relationships/hyperlink" Target="http://www.knihazlin.cz/" TargetMode="External"/><Relationship Id="rId1" Type="http://schemas.openxmlformats.org/officeDocument/2006/relationships/numbering" Target="numbering.xml"/><Relationship Id="rId6" Type="http://schemas.openxmlformats.org/officeDocument/2006/relationships/image" Target="http://storage.albatrosmedia.cz/albatrosmedia/attachments/large/227e15336f3b7dac4e126aa30dba961e.jpg" TargetMode="External"/><Relationship Id="rId11" Type="http://schemas.openxmlformats.org/officeDocument/2006/relationships/hyperlink" Target="http://www.albatrosmedia.cz/?p=searching&amp;type=author&amp;searchFor=P&amp;search=Halina+Pawlowsk%C3%A1&amp;searchBy=author" TargetMode="External"/><Relationship Id="rId24" Type="http://schemas.openxmlformats.org/officeDocument/2006/relationships/hyperlink" Target="http://www.computerpress.cz/" TargetMode="External"/><Relationship Id="rId32" Type="http://schemas.openxmlformats.org/officeDocument/2006/relationships/hyperlink" Target="http://www.palmknihy.c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lbatrosmedia.cz/" TargetMode="External"/><Relationship Id="rId23" Type="http://schemas.openxmlformats.org/officeDocument/2006/relationships/hyperlink" Target="http://knihy.cpress.cz/" TargetMode="External"/><Relationship Id="rId28" Type="http://schemas.openxmlformats.org/officeDocument/2006/relationships/hyperlink" Target="http://www.egmont.cz/" TargetMode="External"/><Relationship Id="rId10" Type="http://schemas.openxmlformats.org/officeDocument/2006/relationships/hyperlink" Target="http://motto.cz/" TargetMode="External"/><Relationship Id="rId19" Type="http://schemas.openxmlformats.org/officeDocument/2006/relationships/hyperlink" Target="http://motto.cz/" TargetMode="External"/><Relationship Id="rId31" Type="http://schemas.openxmlformats.org/officeDocument/2006/relationships/hyperlink" Target="http://www.ereading.cz/cs/o-erea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to.cz/osm-14/" TargetMode="External"/><Relationship Id="rId14" Type="http://schemas.openxmlformats.org/officeDocument/2006/relationships/hyperlink" Target="http://www.albatrosmedia.cz/?p=searching&amp;type=author&amp;searchFor=N&amp;search=Barbara+Nesvadbov%C3%A1&amp;searchBy=author" TargetMode="External"/><Relationship Id="rId22" Type="http://schemas.openxmlformats.org/officeDocument/2006/relationships/hyperlink" Target="http://www.bizbooks.cz/uvod/" TargetMode="External"/><Relationship Id="rId27" Type="http://schemas.openxmlformats.org/officeDocument/2006/relationships/hyperlink" Target="http://www.fragment.cz/" TargetMode="External"/><Relationship Id="rId30" Type="http://schemas.openxmlformats.org/officeDocument/2006/relationships/hyperlink" Target="http://www.albatrosmedia.cz/?p=searching&amp;type=publisher&amp;search=EDICE+%C4%8CT&amp;searchBy=publisher&amp;sortBy=date&amp;dir=des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Sonnková Veronika</dc:creator>
  <cp:keywords/>
  <dc:description/>
  <cp:lastModifiedBy>Vendy</cp:lastModifiedBy>
  <cp:revision>3</cp:revision>
  <dcterms:created xsi:type="dcterms:W3CDTF">2017-05-31T19:56:00Z</dcterms:created>
  <dcterms:modified xsi:type="dcterms:W3CDTF">2017-06-01T07:31:00Z</dcterms:modified>
</cp:coreProperties>
</file>